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F1DBC" w14:textId="77777777" w:rsidR="001E6A0D" w:rsidRPr="00EC2452" w:rsidRDefault="001E6A0D" w:rsidP="00EC2452">
      <w:pPr>
        <w:jc w:val="center"/>
        <w:rPr>
          <w:b/>
        </w:rPr>
      </w:pPr>
      <w:r w:rsidRPr="00EC2452">
        <w:rPr>
          <w:b/>
        </w:rPr>
        <w:t xml:space="preserve"> </w:t>
      </w:r>
      <w:r w:rsidR="00AE5AB8" w:rsidRPr="00EC2452">
        <w:rPr>
          <w:b/>
        </w:rPr>
        <w:t xml:space="preserve"> </w:t>
      </w:r>
    </w:p>
    <w:p w14:paraId="69D491E8" w14:textId="77777777" w:rsidR="00FE2DB6" w:rsidRPr="00EC2452" w:rsidRDefault="00FE2DB6" w:rsidP="00EC2452">
      <w:pPr>
        <w:jc w:val="center"/>
      </w:pPr>
      <w:r w:rsidRPr="00EC2452">
        <w:rPr>
          <w:b/>
          <w:bCs/>
        </w:rPr>
        <w:t>ОТЧЕТ</w:t>
      </w:r>
    </w:p>
    <w:p w14:paraId="1AEE5E9B" w14:textId="6F1E67AA" w:rsidR="005A5505" w:rsidRPr="00EC2452" w:rsidRDefault="00EC2452" w:rsidP="00EC2452">
      <w:pPr>
        <w:jc w:val="center"/>
        <w:rPr>
          <w:b/>
        </w:rPr>
      </w:pPr>
      <w:r w:rsidRPr="00EC2452">
        <w:rPr>
          <w:b/>
        </w:rPr>
        <w:t xml:space="preserve">О РЕЗУЛЬТАТАХ САМООБСЛЕДОВАНИЯ </w:t>
      </w:r>
    </w:p>
    <w:p w14:paraId="0BFA2765" w14:textId="77777777" w:rsidR="00EC2452" w:rsidRPr="00EC2452" w:rsidRDefault="000F4E36" w:rsidP="00EC2452">
      <w:pPr>
        <w:jc w:val="center"/>
        <w:rPr>
          <w:b/>
        </w:rPr>
      </w:pPr>
      <w:r w:rsidRPr="00EC2452">
        <w:rPr>
          <w:b/>
        </w:rPr>
        <w:t>Муниципального автономного</w:t>
      </w:r>
      <w:r w:rsidR="00EC2452" w:rsidRPr="00EC2452">
        <w:rPr>
          <w:b/>
        </w:rPr>
        <w:t xml:space="preserve"> </w:t>
      </w:r>
      <w:r w:rsidR="00FE2DB6" w:rsidRPr="00EC2452">
        <w:rPr>
          <w:b/>
        </w:rPr>
        <w:t xml:space="preserve">учреждения </w:t>
      </w:r>
    </w:p>
    <w:p w14:paraId="0F07F6CA" w14:textId="16C60AB0" w:rsidR="00FE2DB6" w:rsidRPr="00EC2452" w:rsidRDefault="000F4E36" w:rsidP="00EC2452">
      <w:pPr>
        <w:jc w:val="center"/>
        <w:rPr>
          <w:b/>
        </w:rPr>
      </w:pPr>
      <w:r w:rsidRPr="00EC2452">
        <w:rPr>
          <w:b/>
        </w:rPr>
        <w:t>дополнительного образования города Тюмени</w:t>
      </w:r>
    </w:p>
    <w:p w14:paraId="3F935FED" w14:textId="77777777" w:rsidR="00FE2DB6" w:rsidRPr="00EC2452" w:rsidRDefault="00FE2DB6" w:rsidP="00EC2452">
      <w:pPr>
        <w:jc w:val="center"/>
        <w:rPr>
          <w:b/>
        </w:rPr>
      </w:pPr>
      <w:r w:rsidRPr="00EC2452">
        <w:rPr>
          <w:b/>
        </w:rPr>
        <w:t>«Детская школа искусств им. В.В. Знаменского»</w:t>
      </w:r>
    </w:p>
    <w:p w14:paraId="13D3D7F3" w14:textId="77777777" w:rsidR="005A5505" w:rsidRPr="00EC2452" w:rsidRDefault="00FE2DB6" w:rsidP="00EC2452">
      <w:pPr>
        <w:jc w:val="center"/>
        <w:rPr>
          <w:b/>
        </w:rPr>
      </w:pPr>
      <w:r w:rsidRPr="00EC2452">
        <w:rPr>
          <w:b/>
        </w:rPr>
        <w:t>за 201</w:t>
      </w:r>
      <w:r w:rsidR="00245766" w:rsidRPr="00EC2452">
        <w:rPr>
          <w:b/>
        </w:rPr>
        <w:t>9</w:t>
      </w:r>
      <w:r w:rsidRPr="00EC2452">
        <w:rPr>
          <w:b/>
        </w:rPr>
        <w:t>-20</w:t>
      </w:r>
      <w:r w:rsidR="00245766" w:rsidRPr="00EC2452">
        <w:rPr>
          <w:b/>
        </w:rPr>
        <w:t>20</w:t>
      </w:r>
      <w:r w:rsidRPr="00EC2452">
        <w:rPr>
          <w:b/>
        </w:rPr>
        <w:t xml:space="preserve"> год </w:t>
      </w:r>
    </w:p>
    <w:p w14:paraId="41103861" w14:textId="77777777" w:rsidR="00FE2DB6" w:rsidRPr="00EC2452" w:rsidRDefault="00FE2DB6" w:rsidP="00EC2452">
      <w:pPr>
        <w:jc w:val="center"/>
        <w:rPr>
          <w:b/>
        </w:rPr>
      </w:pPr>
      <w:r w:rsidRPr="00EC2452">
        <w:rPr>
          <w:b/>
        </w:rPr>
        <w:t>(по состоянию на 01.04.20</w:t>
      </w:r>
      <w:r w:rsidR="00245766" w:rsidRPr="00EC2452">
        <w:rPr>
          <w:b/>
        </w:rPr>
        <w:t>20</w:t>
      </w:r>
      <w:r w:rsidRPr="00EC2452">
        <w:rPr>
          <w:b/>
        </w:rPr>
        <w:t xml:space="preserve"> г.)</w:t>
      </w:r>
    </w:p>
    <w:p w14:paraId="264FB66F" w14:textId="77777777" w:rsidR="00FE2DB6" w:rsidRPr="00EC2452" w:rsidRDefault="00FE2DB6" w:rsidP="00EC2452">
      <w:pPr>
        <w:rPr>
          <w:b/>
          <w:bCs/>
        </w:rPr>
      </w:pPr>
    </w:p>
    <w:p w14:paraId="7C7BCEEE" w14:textId="77777777" w:rsidR="00EC2452" w:rsidRPr="00EC2452" w:rsidRDefault="00EC2452" w:rsidP="00EC2452">
      <w:pPr>
        <w:jc w:val="center"/>
        <w:rPr>
          <w:b/>
          <w:bCs/>
        </w:rPr>
      </w:pPr>
    </w:p>
    <w:p w14:paraId="5B1687F4" w14:textId="77777777" w:rsidR="00FE2DB6" w:rsidRPr="00EC2452" w:rsidRDefault="00FE2DB6" w:rsidP="00EC2452">
      <w:pPr>
        <w:jc w:val="center"/>
        <w:rPr>
          <w:b/>
        </w:rPr>
      </w:pPr>
      <w:r w:rsidRPr="00EC2452">
        <w:rPr>
          <w:b/>
          <w:bCs/>
        </w:rPr>
        <w:t>ВВЕДЕНИЕ.</w:t>
      </w:r>
    </w:p>
    <w:p w14:paraId="0A6A8E5C" w14:textId="77777777" w:rsidR="00FE2DB6" w:rsidRPr="00EC2452" w:rsidRDefault="00FE2DB6" w:rsidP="00EC2452">
      <w:pPr>
        <w:rPr>
          <w:b/>
        </w:rPr>
      </w:pPr>
    </w:p>
    <w:p w14:paraId="34E4166C" w14:textId="390D0F79" w:rsidR="00FE2DB6" w:rsidRPr="00EC2452" w:rsidRDefault="00FE2DB6" w:rsidP="00EC2452">
      <w:pPr>
        <w:ind w:firstLine="708"/>
        <w:jc w:val="both"/>
      </w:pPr>
      <w:r w:rsidRPr="00EC2452">
        <w:t>Самообследование Муниципального автономного Учреждения дополнительного образования города Тюмени «Детская школа искусств им. В.В. Знаменского», далее (МАУ ДО «ДШИ им. В.В. Знаменского»)</w:t>
      </w:r>
      <w:r w:rsidR="00563088" w:rsidRPr="00EC2452">
        <w:t xml:space="preserve">  проводилось в соответствии с </w:t>
      </w:r>
      <w:r w:rsidRPr="00EC2452">
        <w:t>приказом Министерства образования и науки Российской Федерации от 14.06.2013 № 462</w:t>
      </w:r>
      <w:r w:rsidR="00563088" w:rsidRPr="00EC2452">
        <w:t>.</w:t>
      </w:r>
      <w:r w:rsidRPr="00EC2452">
        <w:t xml:space="preserve"> Отчет составлен по материалам самообследования деятельности  МАУ ДО «ДШИ им. В.В. Знаменского» за 201</w:t>
      </w:r>
      <w:r w:rsidR="0084165B" w:rsidRPr="00EC2452">
        <w:t>9</w:t>
      </w:r>
      <w:r w:rsidRPr="00EC2452">
        <w:t>- 20</w:t>
      </w:r>
      <w:r w:rsidR="0084165B" w:rsidRPr="00EC2452">
        <w:t>20</w:t>
      </w:r>
      <w:r w:rsidRPr="00EC2452">
        <w:t xml:space="preserve"> год (на 01.04.20</w:t>
      </w:r>
      <w:r w:rsidR="0084165B" w:rsidRPr="00EC2452">
        <w:t>20</w:t>
      </w:r>
      <w:r w:rsidR="00F66137" w:rsidRPr="00EC2452">
        <w:t xml:space="preserve"> </w:t>
      </w:r>
      <w:r w:rsidRPr="00EC2452">
        <w:t>г.).</w:t>
      </w:r>
    </w:p>
    <w:p w14:paraId="2D3CED26" w14:textId="77777777" w:rsidR="00FE2DB6" w:rsidRPr="00EC2452" w:rsidRDefault="00FE2DB6" w:rsidP="00EC2452">
      <w:pPr>
        <w:jc w:val="both"/>
      </w:pPr>
      <w:r w:rsidRPr="00EC2452">
        <w:t>При самообследовании  проводилась оценка:</w:t>
      </w:r>
    </w:p>
    <w:p w14:paraId="1562A253" w14:textId="77777777" w:rsidR="00FE2DB6" w:rsidRPr="00EC2452" w:rsidRDefault="00FE2DB6" w:rsidP="00A26D7E">
      <w:pPr>
        <w:pStyle w:val="af3"/>
        <w:numPr>
          <w:ilvl w:val="0"/>
          <w:numId w:val="3"/>
        </w:numPr>
        <w:spacing w:before="100" w:beforeAutospacing="1" w:after="100" w:afterAutospacing="1"/>
        <w:jc w:val="both"/>
      </w:pPr>
      <w:r w:rsidRPr="00EC2452">
        <w:t>образовательной деятельности ДШИ;</w:t>
      </w:r>
    </w:p>
    <w:p w14:paraId="03FA03A0" w14:textId="77777777" w:rsidR="00FE2DB6" w:rsidRPr="00EC2452" w:rsidRDefault="00FE2DB6" w:rsidP="00A26D7E">
      <w:pPr>
        <w:pStyle w:val="af3"/>
        <w:numPr>
          <w:ilvl w:val="0"/>
          <w:numId w:val="3"/>
        </w:numPr>
        <w:spacing w:before="100" w:beforeAutospacing="1" w:after="100" w:afterAutospacing="1"/>
        <w:jc w:val="both"/>
      </w:pPr>
      <w:r w:rsidRPr="00EC2452">
        <w:t>системы управления и организации ДШИ;</w:t>
      </w:r>
    </w:p>
    <w:p w14:paraId="2969D0D1" w14:textId="77777777" w:rsidR="00FE2DB6" w:rsidRPr="00EC2452" w:rsidRDefault="00FE2DB6" w:rsidP="00A26D7E">
      <w:pPr>
        <w:pStyle w:val="af3"/>
        <w:numPr>
          <w:ilvl w:val="0"/>
          <w:numId w:val="3"/>
        </w:numPr>
        <w:spacing w:before="100" w:beforeAutospacing="1" w:after="100" w:afterAutospacing="1"/>
        <w:jc w:val="both"/>
      </w:pPr>
      <w:r w:rsidRPr="00EC2452">
        <w:t>качества кадрового обеспечения образовательного процесса;</w:t>
      </w:r>
    </w:p>
    <w:p w14:paraId="5B7CA489" w14:textId="77777777" w:rsidR="00FE2DB6" w:rsidRPr="00EC2452" w:rsidRDefault="00FE2DB6" w:rsidP="00A26D7E">
      <w:pPr>
        <w:pStyle w:val="af3"/>
        <w:numPr>
          <w:ilvl w:val="0"/>
          <w:numId w:val="3"/>
        </w:numPr>
        <w:spacing w:before="100" w:beforeAutospacing="1" w:after="100" w:afterAutospacing="1"/>
        <w:jc w:val="both"/>
      </w:pPr>
      <w:r w:rsidRPr="00EC2452">
        <w:t>качества учебно-методического  обеспечения образовательного процесса;</w:t>
      </w:r>
    </w:p>
    <w:p w14:paraId="57C107F7" w14:textId="77777777" w:rsidR="00FE2DB6" w:rsidRPr="00EC2452" w:rsidRDefault="00FE2DB6" w:rsidP="00A26D7E">
      <w:pPr>
        <w:pStyle w:val="af3"/>
        <w:numPr>
          <w:ilvl w:val="0"/>
          <w:numId w:val="3"/>
        </w:numPr>
        <w:spacing w:before="100" w:beforeAutospacing="1" w:after="100" w:afterAutospacing="1"/>
        <w:jc w:val="both"/>
      </w:pPr>
      <w:r w:rsidRPr="00EC2452">
        <w:t>качества материально- технической базы ДШИ;</w:t>
      </w:r>
    </w:p>
    <w:p w14:paraId="235B73A9" w14:textId="77777777" w:rsidR="00FE2DB6" w:rsidRPr="00EC2452" w:rsidRDefault="00FE2DB6" w:rsidP="00A26D7E">
      <w:pPr>
        <w:pStyle w:val="af3"/>
        <w:numPr>
          <w:ilvl w:val="0"/>
          <w:numId w:val="3"/>
        </w:numPr>
        <w:spacing w:before="100" w:beforeAutospacing="1" w:after="100" w:afterAutospacing="1"/>
        <w:jc w:val="both"/>
      </w:pPr>
      <w:r w:rsidRPr="00EC2452">
        <w:t>функционирование внутренней системы оценки качества образования;</w:t>
      </w:r>
    </w:p>
    <w:p w14:paraId="0670E793" w14:textId="77777777" w:rsidR="00FE2DB6" w:rsidRPr="00EC2452" w:rsidRDefault="00FE2DB6" w:rsidP="00A26D7E">
      <w:pPr>
        <w:pStyle w:val="af3"/>
        <w:numPr>
          <w:ilvl w:val="0"/>
          <w:numId w:val="3"/>
        </w:numPr>
        <w:spacing w:before="100" w:beforeAutospacing="1" w:after="100" w:afterAutospacing="1"/>
        <w:jc w:val="both"/>
      </w:pPr>
      <w:r w:rsidRPr="00EC2452">
        <w:t>концертной деятельности учащихся и преподавателей;</w:t>
      </w:r>
    </w:p>
    <w:p w14:paraId="3470A953" w14:textId="77777777" w:rsidR="00FE2DB6" w:rsidRPr="00EC2452" w:rsidRDefault="00FE2DB6" w:rsidP="00A26D7E">
      <w:pPr>
        <w:pStyle w:val="af3"/>
        <w:numPr>
          <w:ilvl w:val="0"/>
          <w:numId w:val="3"/>
        </w:numPr>
        <w:spacing w:before="100" w:beforeAutospacing="1" w:after="100" w:afterAutospacing="1"/>
        <w:jc w:val="both"/>
      </w:pPr>
      <w:r w:rsidRPr="00EC2452">
        <w:t>конкурсной и фестивальной деятельности учащихся.</w:t>
      </w:r>
    </w:p>
    <w:p w14:paraId="611CB476" w14:textId="77777777" w:rsidR="00FE2DB6" w:rsidRPr="00EC2452" w:rsidRDefault="00FE2DB6" w:rsidP="00EC2452">
      <w:pPr>
        <w:ind w:firstLine="708"/>
        <w:jc w:val="both"/>
      </w:pPr>
      <w:r w:rsidRPr="00EC2452">
        <w:t>Также был проведен анализ показателей деятельности  ДШИ.</w:t>
      </w:r>
    </w:p>
    <w:p w14:paraId="2543EE82" w14:textId="77777777" w:rsidR="00FE2DB6" w:rsidRPr="00EC2452" w:rsidRDefault="0033311C" w:rsidP="00EC2452">
      <w:pPr>
        <w:ind w:firstLine="708"/>
        <w:jc w:val="both"/>
      </w:pPr>
      <w:r w:rsidRPr="00EC2452">
        <w:rPr>
          <w:rStyle w:val="FontStyle21"/>
          <w:sz w:val="24"/>
          <w:szCs w:val="24"/>
        </w:rPr>
        <w:t xml:space="preserve">Учреждение является некоммерческой организацией, автономным учреждением, созданным в целях </w:t>
      </w:r>
      <w:r w:rsidRPr="00EC2452">
        <w:t xml:space="preserve">предоставления услуг дополнительного образования детей и взрослых в сфере культуры и искусства </w:t>
      </w:r>
      <w:r w:rsidRPr="00EC2452">
        <w:rPr>
          <w:rStyle w:val="FontStyle21"/>
          <w:sz w:val="24"/>
          <w:szCs w:val="24"/>
        </w:rPr>
        <w:t xml:space="preserve">по программам, предусмотренным </w:t>
      </w:r>
      <w:r w:rsidRPr="00EC2452">
        <w:t>Федеральным законом от 29.12.2012 № 273-ФЗ «Об образовании в Российской Федерации»</w:t>
      </w:r>
    </w:p>
    <w:p w14:paraId="3A21AA53" w14:textId="77777777" w:rsidR="0033311C" w:rsidRPr="00EC2452" w:rsidRDefault="0033311C" w:rsidP="00EC2452">
      <w:pPr>
        <w:pStyle w:val="Style9"/>
        <w:widowControl/>
        <w:ind w:firstLine="709"/>
        <w:jc w:val="both"/>
        <w:rPr>
          <w:bCs/>
        </w:rPr>
      </w:pPr>
      <w:r w:rsidRPr="00EC2452">
        <w:rPr>
          <w:rStyle w:val="FontStyle21"/>
          <w:sz w:val="24"/>
          <w:szCs w:val="24"/>
        </w:rPr>
        <w:t>Учреждение осуществляет д</w:t>
      </w:r>
      <w:r w:rsidRPr="00EC2452">
        <w:t>ополнительное образование детей и взрослых, которое направлено на формирование и развитие творческих способностей детей и взрослых, удовлетворение их индивидуальных потребностей в интеллектуальном, эстетическом, нравственном и физическом совершенствовании, на организацию их свободного времени, выявление и поддержку одаренных детей и молодежи.</w:t>
      </w:r>
    </w:p>
    <w:p w14:paraId="388FF55D" w14:textId="77777777" w:rsidR="000F4E36" w:rsidRPr="00EC2452" w:rsidRDefault="00563088" w:rsidP="00EC2452">
      <w:pPr>
        <w:pStyle w:val="ac"/>
        <w:shd w:val="clear" w:color="auto" w:fill="FFFFFF"/>
        <w:spacing w:before="0" w:beforeAutospacing="0" w:after="0" w:afterAutospacing="0"/>
        <w:ind w:firstLine="708"/>
        <w:jc w:val="both"/>
      </w:pPr>
      <w:r w:rsidRPr="00EC2452">
        <w:t xml:space="preserve">Полное наименование </w:t>
      </w:r>
      <w:r w:rsidR="0033311C" w:rsidRPr="00EC2452">
        <w:t>Учреждения</w:t>
      </w:r>
      <w:r w:rsidRPr="00EC2452">
        <w:t xml:space="preserve"> на русском языке: Муниципальное автономное учреждение дополнительного образования города Тюмени «Детская школа искусств </w:t>
      </w:r>
      <w:r w:rsidR="000F4E36" w:rsidRPr="00EC2452">
        <w:t>им. В.В. Знаменского</w:t>
      </w:r>
      <w:r w:rsidRPr="00EC2452">
        <w:t>».</w:t>
      </w:r>
    </w:p>
    <w:p w14:paraId="05C4C801" w14:textId="77777777" w:rsidR="00563088" w:rsidRPr="00EC2452" w:rsidRDefault="00563088" w:rsidP="00EC2452">
      <w:pPr>
        <w:pStyle w:val="ac"/>
        <w:shd w:val="clear" w:color="auto" w:fill="FFFFFF"/>
        <w:spacing w:before="0" w:beforeAutospacing="0" w:after="0" w:afterAutospacing="0"/>
        <w:ind w:firstLine="708"/>
        <w:jc w:val="both"/>
      </w:pPr>
      <w:r w:rsidRPr="00EC2452">
        <w:t xml:space="preserve">Сокращенное наименование </w:t>
      </w:r>
      <w:r w:rsidR="0033311C" w:rsidRPr="00EC2452">
        <w:t>Учреждения</w:t>
      </w:r>
      <w:r w:rsidRPr="00EC2452">
        <w:t xml:space="preserve">: МАУ ДО «ДШИ </w:t>
      </w:r>
      <w:r w:rsidR="000F4E36" w:rsidRPr="00EC2452">
        <w:t>им. В.В. Знаменского</w:t>
      </w:r>
      <w:r w:rsidRPr="00EC2452">
        <w:t>».</w:t>
      </w:r>
    </w:p>
    <w:p w14:paraId="69399252" w14:textId="77777777" w:rsidR="0033311C" w:rsidRPr="00EC2452" w:rsidRDefault="0033311C" w:rsidP="00EC2452">
      <w:pPr>
        <w:pStyle w:val="Style10"/>
        <w:widowControl/>
        <w:ind w:firstLine="709"/>
        <w:jc w:val="both"/>
        <w:rPr>
          <w:rStyle w:val="FontStyle21"/>
          <w:sz w:val="24"/>
          <w:szCs w:val="24"/>
        </w:rPr>
      </w:pPr>
      <w:r w:rsidRPr="00EC2452">
        <w:rPr>
          <w:rStyle w:val="FontStyle21"/>
          <w:sz w:val="24"/>
          <w:szCs w:val="24"/>
        </w:rPr>
        <w:t>Организационно-правовая форма Учреждения – автономное учреждение.</w:t>
      </w:r>
    </w:p>
    <w:p w14:paraId="60AF4A53" w14:textId="77777777" w:rsidR="0033311C" w:rsidRPr="00EC2452" w:rsidRDefault="0033311C" w:rsidP="00EC2452">
      <w:pPr>
        <w:pStyle w:val="Style10"/>
        <w:widowControl/>
        <w:ind w:firstLine="709"/>
        <w:jc w:val="both"/>
        <w:rPr>
          <w:rStyle w:val="FontStyle21"/>
          <w:sz w:val="24"/>
          <w:szCs w:val="24"/>
        </w:rPr>
      </w:pPr>
      <w:r w:rsidRPr="00EC2452">
        <w:rPr>
          <w:rStyle w:val="FontStyle21"/>
          <w:sz w:val="24"/>
          <w:szCs w:val="24"/>
        </w:rPr>
        <w:t>Тип Учреждения – учреждение дополнительного образования (детская школа искусств).</w:t>
      </w:r>
    </w:p>
    <w:p w14:paraId="3FC339A1" w14:textId="77777777" w:rsidR="0033311C" w:rsidRPr="00EC2452" w:rsidRDefault="0033311C" w:rsidP="00EC2452">
      <w:pPr>
        <w:pStyle w:val="Style10"/>
        <w:widowControl/>
        <w:ind w:firstLine="709"/>
        <w:jc w:val="both"/>
        <w:rPr>
          <w:rStyle w:val="FontStyle21"/>
          <w:sz w:val="24"/>
          <w:szCs w:val="24"/>
        </w:rPr>
      </w:pPr>
      <w:r w:rsidRPr="00EC2452">
        <w:rPr>
          <w:rStyle w:val="FontStyle21"/>
          <w:sz w:val="24"/>
          <w:szCs w:val="24"/>
        </w:rPr>
        <w:t>Юридический и почтовый адрес Учреждения: Российская Федерация, 625000, Тюменская область, город Тюмень, улица Республики, дом 42.</w:t>
      </w:r>
    </w:p>
    <w:p w14:paraId="3F86A969" w14:textId="77777777" w:rsidR="0033311C" w:rsidRPr="00EC2452" w:rsidRDefault="0033311C" w:rsidP="00EC2452">
      <w:pPr>
        <w:pStyle w:val="Style10"/>
        <w:widowControl/>
        <w:ind w:firstLine="709"/>
        <w:jc w:val="both"/>
        <w:rPr>
          <w:rStyle w:val="FontStyle21"/>
          <w:sz w:val="24"/>
          <w:szCs w:val="24"/>
        </w:rPr>
      </w:pPr>
      <w:r w:rsidRPr="00EC2452">
        <w:rPr>
          <w:rStyle w:val="FontStyle21"/>
          <w:sz w:val="24"/>
          <w:szCs w:val="24"/>
        </w:rPr>
        <w:t>Местонахождение Учреждения:</w:t>
      </w:r>
    </w:p>
    <w:p w14:paraId="1719113B" w14:textId="77777777" w:rsidR="00F60344" w:rsidRPr="00EC2452" w:rsidRDefault="00F60344" w:rsidP="00EC2452">
      <w:pPr>
        <w:pStyle w:val="Style10"/>
        <w:widowControl/>
        <w:ind w:firstLine="709"/>
        <w:jc w:val="both"/>
        <w:rPr>
          <w:rStyle w:val="FontStyle21"/>
          <w:sz w:val="24"/>
          <w:szCs w:val="24"/>
        </w:rPr>
      </w:pPr>
      <w:r w:rsidRPr="00EC2452">
        <w:rPr>
          <w:rStyle w:val="FontStyle21"/>
          <w:sz w:val="24"/>
          <w:szCs w:val="24"/>
        </w:rPr>
        <w:t xml:space="preserve">Российская Федерация, 625000, Тюменская область, город Тюмень, улица Республики, дом 26. </w:t>
      </w:r>
    </w:p>
    <w:p w14:paraId="37B6B241" w14:textId="77777777" w:rsidR="00F60344" w:rsidRPr="00EC2452" w:rsidRDefault="00F60344" w:rsidP="00EC2452">
      <w:pPr>
        <w:pStyle w:val="Style10"/>
        <w:widowControl/>
        <w:ind w:firstLine="709"/>
        <w:jc w:val="both"/>
        <w:rPr>
          <w:rStyle w:val="FontStyle21"/>
          <w:sz w:val="24"/>
          <w:szCs w:val="24"/>
        </w:rPr>
      </w:pPr>
      <w:r w:rsidRPr="00EC2452">
        <w:rPr>
          <w:rStyle w:val="FontStyle21"/>
          <w:sz w:val="24"/>
          <w:szCs w:val="24"/>
        </w:rPr>
        <w:t>Российская Федерация, 625015, Тюменская область, город Тюмень, улица Судоремонтная, дом 2а.</w:t>
      </w:r>
    </w:p>
    <w:p w14:paraId="76E13114" w14:textId="77777777" w:rsidR="00F60344" w:rsidRPr="00EC2452" w:rsidRDefault="00F60344" w:rsidP="00EC2452">
      <w:pPr>
        <w:pStyle w:val="Style10"/>
        <w:widowControl/>
        <w:ind w:firstLine="709"/>
        <w:jc w:val="both"/>
        <w:rPr>
          <w:rStyle w:val="FontStyle21"/>
          <w:sz w:val="24"/>
          <w:szCs w:val="24"/>
        </w:rPr>
      </w:pPr>
      <w:r w:rsidRPr="00EC2452">
        <w:rPr>
          <w:rStyle w:val="FontStyle21"/>
          <w:sz w:val="24"/>
          <w:szCs w:val="24"/>
        </w:rPr>
        <w:lastRenderedPageBreak/>
        <w:t>Российская Федерация, 625031, Тюменская область, город Тюмень, улица Спорта, дом 95/1</w:t>
      </w:r>
    </w:p>
    <w:p w14:paraId="3824BD1C" w14:textId="77777777" w:rsidR="00F60344" w:rsidRPr="00EC2452" w:rsidRDefault="00F60344" w:rsidP="00EC2452">
      <w:pPr>
        <w:pStyle w:val="Style10"/>
        <w:widowControl/>
        <w:ind w:firstLine="709"/>
        <w:jc w:val="both"/>
        <w:rPr>
          <w:rStyle w:val="FontStyle21"/>
          <w:sz w:val="24"/>
          <w:szCs w:val="24"/>
        </w:rPr>
      </w:pPr>
      <w:r w:rsidRPr="00EC2452">
        <w:rPr>
          <w:rStyle w:val="FontStyle21"/>
          <w:sz w:val="24"/>
          <w:szCs w:val="24"/>
        </w:rPr>
        <w:t xml:space="preserve">Российская Федерация, 625003, Тюменская область, город Тюмень, улица Ленина, дом 8. </w:t>
      </w:r>
    </w:p>
    <w:p w14:paraId="7477A3ED" w14:textId="77777777" w:rsidR="00F60344" w:rsidRPr="00EC2452" w:rsidRDefault="00F60344" w:rsidP="00EC2452">
      <w:pPr>
        <w:pStyle w:val="Style10"/>
        <w:widowControl/>
        <w:ind w:firstLine="709"/>
        <w:jc w:val="both"/>
        <w:rPr>
          <w:rStyle w:val="FontStyle21"/>
          <w:sz w:val="24"/>
          <w:szCs w:val="24"/>
        </w:rPr>
      </w:pPr>
      <w:r w:rsidRPr="00EC2452">
        <w:rPr>
          <w:rStyle w:val="FontStyle21"/>
          <w:sz w:val="24"/>
          <w:szCs w:val="24"/>
        </w:rPr>
        <w:t xml:space="preserve">На базе </w:t>
      </w:r>
      <w:proofErr w:type="spellStart"/>
      <w:r w:rsidRPr="00EC2452">
        <w:rPr>
          <w:rStyle w:val="FontStyle21"/>
          <w:sz w:val="24"/>
          <w:szCs w:val="24"/>
        </w:rPr>
        <w:t>ощеобразовательных</w:t>
      </w:r>
      <w:proofErr w:type="spellEnd"/>
      <w:r w:rsidRPr="00EC2452">
        <w:rPr>
          <w:rStyle w:val="FontStyle21"/>
          <w:sz w:val="24"/>
          <w:szCs w:val="24"/>
        </w:rPr>
        <w:t xml:space="preserve"> школ:</w:t>
      </w:r>
    </w:p>
    <w:p w14:paraId="2CD8A340" w14:textId="77777777" w:rsidR="00F60344" w:rsidRPr="00EC2452" w:rsidRDefault="00F60344" w:rsidP="00EC2452">
      <w:pPr>
        <w:pStyle w:val="Style10"/>
        <w:widowControl/>
        <w:ind w:firstLine="709"/>
        <w:jc w:val="both"/>
        <w:rPr>
          <w:rStyle w:val="FontStyle21"/>
          <w:sz w:val="24"/>
          <w:szCs w:val="24"/>
        </w:rPr>
      </w:pPr>
      <w:r w:rsidRPr="00EC2452">
        <w:rPr>
          <w:rStyle w:val="FontStyle21"/>
          <w:sz w:val="24"/>
          <w:szCs w:val="24"/>
        </w:rPr>
        <w:t>В СОШ № 37 Российская Федерация, 625048, Тюменская область, город Тюмень, улица Холодильная, дом 78;</w:t>
      </w:r>
    </w:p>
    <w:p w14:paraId="0DFB9450" w14:textId="77777777" w:rsidR="00F60344" w:rsidRPr="00EC2452" w:rsidRDefault="00F60344" w:rsidP="00EC2452">
      <w:pPr>
        <w:pStyle w:val="Style10"/>
        <w:widowControl/>
        <w:ind w:firstLine="709"/>
        <w:jc w:val="both"/>
        <w:rPr>
          <w:rStyle w:val="FontStyle21"/>
          <w:sz w:val="24"/>
          <w:szCs w:val="24"/>
        </w:rPr>
      </w:pPr>
      <w:r w:rsidRPr="00EC2452">
        <w:rPr>
          <w:rStyle w:val="FontStyle21"/>
          <w:sz w:val="24"/>
          <w:szCs w:val="24"/>
        </w:rPr>
        <w:t xml:space="preserve"> В СОШ № 68 Российская Федерация, 625016, Тюменская область, город Тюмень, улица Логунова, дом 15;</w:t>
      </w:r>
    </w:p>
    <w:p w14:paraId="07756E2C" w14:textId="77777777" w:rsidR="00F60344" w:rsidRPr="00EC2452" w:rsidRDefault="00F60344" w:rsidP="00EC2452">
      <w:pPr>
        <w:pStyle w:val="Style10"/>
        <w:widowControl/>
        <w:ind w:firstLine="709"/>
        <w:jc w:val="both"/>
        <w:rPr>
          <w:rStyle w:val="FontStyle21"/>
          <w:sz w:val="24"/>
          <w:szCs w:val="24"/>
        </w:rPr>
      </w:pPr>
      <w:r w:rsidRPr="00EC2452">
        <w:rPr>
          <w:rStyle w:val="FontStyle21"/>
          <w:sz w:val="24"/>
          <w:szCs w:val="24"/>
        </w:rPr>
        <w:t xml:space="preserve">В СОШ № 69 Российская Федерация, 625062, Тюменская область, город Тюмень, улица </w:t>
      </w:r>
      <w:proofErr w:type="spellStart"/>
      <w:r w:rsidRPr="00EC2452">
        <w:rPr>
          <w:rStyle w:val="FontStyle21"/>
          <w:sz w:val="24"/>
          <w:szCs w:val="24"/>
        </w:rPr>
        <w:t>Червишевский</w:t>
      </w:r>
      <w:proofErr w:type="spellEnd"/>
      <w:r w:rsidRPr="00EC2452">
        <w:rPr>
          <w:rStyle w:val="FontStyle21"/>
          <w:sz w:val="24"/>
          <w:szCs w:val="24"/>
        </w:rPr>
        <w:t xml:space="preserve"> тракт, дом 29.</w:t>
      </w:r>
    </w:p>
    <w:p w14:paraId="59AB1B3F" w14:textId="77777777" w:rsidR="00563088" w:rsidRPr="00EC2452" w:rsidRDefault="00563088" w:rsidP="00EC2452">
      <w:pPr>
        <w:pStyle w:val="ac"/>
        <w:shd w:val="clear" w:color="auto" w:fill="FFFFFF"/>
        <w:spacing w:before="0" w:beforeAutospacing="0" w:after="0" w:afterAutospacing="0"/>
        <w:jc w:val="both"/>
      </w:pPr>
      <w:r w:rsidRPr="00EC2452">
        <w:t>Учредитель</w:t>
      </w:r>
      <w:r w:rsidRPr="00EC2452">
        <w:rPr>
          <w:rStyle w:val="apple-converted-space"/>
        </w:rPr>
        <w:t> </w:t>
      </w:r>
      <w:r w:rsidR="0033311C" w:rsidRPr="00EC2452">
        <w:rPr>
          <w:rStyle w:val="apple-converted-space"/>
        </w:rPr>
        <w:t xml:space="preserve"> - </w:t>
      </w:r>
      <w:r w:rsidRPr="00EC2452">
        <w:t xml:space="preserve"> Департамент культуры </w:t>
      </w:r>
      <w:r w:rsidR="0033311C" w:rsidRPr="00EC2452">
        <w:t>А</w:t>
      </w:r>
      <w:r w:rsidRPr="00EC2452">
        <w:t>дминистрации</w:t>
      </w:r>
      <w:r w:rsidRPr="00EC2452">
        <w:rPr>
          <w:rStyle w:val="apple-converted-space"/>
        </w:rPr>
        <w:t> </w:t>
      </w:r>
      <w:r w:rsidRPr="00EC2452">
        <w:t>города Тюмени.</w:t>
      </w:r>
    </w:p>
    <w:p w14:paraId="14411E60" w14:textId="77777777" w:rsidR="0033311C" w:rsidRPr="00EC2452" w:rsidRDefault="0033311C" w:rsidP="00EC2452">
      <w:pPr>
        <w:pStyle w:val="ac"/>
        <w:shd w:val="clear" w:color="auto" w:fill="FFFFFF"/>
        <w:spacing w:before="0" w:beforeAutospacing="0" w:after="0" w:afterAutospacing="0"/>
        <w:jc w:val="both"/>
      </w:pPr>
    </w:p>
    <w:p w14:paraId="2136FE3A" w14:textId="77777777" w:rsidR="00FE2DB6" w:rsidRPr="00EC2452" w:rsidRDefault="0033311C" w:rsidP="00EC2452">
      <w:pPr>
        <w:rPr>
          <w:rStyle w:val="apple-converted-space"/>
        </w:rPr>
      </w:pPr>
      <w:r w:rsidRPr="00EC2452">
        <w:t>Школа открыта в ноябре 1919</w:t>
      </w:r>
      <w:r w:rsidRPr="00EC2452">
        <w:rPr>
          <w:rStyle w:val="apple-converted-space"/>
        </w:rPr>
        <w:t> </w:t>
      </w:r>
      <w:r w:rsidRPr="00EC2452">
        <w:t>года.</w:t>
      </w:r>
      <w:r w:rsidRPr="00EC2452">
        <w:rPr>
          <w:rStyle w:val="apple-converted-space"/>
        </w:rPr>
        <w:t> Сегодня в</w:t>
      </w:r>
      <w:r w:rsidRPr="00EC2452">
        <w:t xml:space="preserve"> ее</w:t>
      </w:r>
      <w:r w:rsidRPr="00EC2452">
        <w:rPr>
          <w:rStyle w:val="apple-converted-space"/>
        </w:rPr>
        <w:t> </w:t>
      </w:r>
      <w:r w:rsidRPr="00EC2452">
        <w:t xml:space="preserve">составе </w:t>
      </w:r>
      <w:r w:rsidR="003615B4" w:rsidRPr="00EC2452">
        <w:t>9</w:t>
      </w:r>
      <w:r w:rsidRPr="00EC2452">
        <w:rPr>
          <w:rStyle w:val="apple-converted-space"/>
        </w:rPr>
        <w:t> </w:t>
      </w:r>
      <w:r w:rsidRPr="00EC2452">
        <w:t>отделений:</w:t>
      </w:r>
      <w:r w:rsidRPr="00EC2452">
        <w:rPr>
          <w:rStyle w:val="apple-converted-space"/>
        </w:rPr>
        <w:t> </w:t>
      </w:r>
    </w:p>
    <w:p w14:paraId="55C3B722" w14:textId="77777777" w:rsidR="003615B4" w:rsidRPr="00EC2452" w:rsidRDefault="003615B4" w:rsidP="00A26D7E">
      <w:pPr>
        <w:pStyle w:val="af3"/>
        <w:numPr>
          <w:ilvl w:val="0"/>
          <w:numId w:val="6"/>
        </w:numPr>
        <w:rPr>
          <w:bCs/>
        </w:rPr>
      </w:pPr>
      <w:r w:rsidRPr="00EC2452">
        <w:rPr>
          <w:bCs/>
        </w:rPr>
        <w:t>подготовительное отделение;</w:t>
      </w:r>
    </w:p>
    <w:p w14:paraId="505578CE" w14:textId="77777777" w:rsidR="003615B4" w:rsidRPr="00EC2452" w:rsidRDefault="003615B4" w:rsidP="00A26D7E">
      <w:pPr>
        <w:pStyle w:val="af3"/>
        <w:numPr>
          <w:ilvl w:val="0"/>
          <w:numId w:val="6"/>
        </w:numPr>
        <w:rPr>
          <w:bCs/>
        </w:rPr>
      </w:pPr>
      <w:r w:rsidRPr="00EC2452">
        <w:rPr>
          <w:bCs/>
        </w:rPr>
        <w:t>отделение фортепиано;</w:t>
      </w:r>
    </w:p>
    <w:p w14:paraId="7A084E6D" w14:textId="77777777" w:rsidR="003615B4" w:rsidRPr="00EC2452" w:rsidRDefault="003615B4" w:rsidP="00A26D7E">
      <w:pPr>
        <w:pStyle w:val="af3"/>
        <w:numPr>
          <w:ilvl w:val="0"/>
          <w:numId w:val="6"/>
        </w:numPr>
        <w:rPr>
          <w:bCs/>
        </w:rPr>
      </w:pPr>
      <w:r w:rsidRPr="00EC2452">
        <w:rPr>
          <w:bCs/>
        </w:rPr>
        <w:t>отделение  сольного, хорового пения;</w:t>
      </w:r>
    </w:p>
    <w:p w14:paraId="2BB59267" w14:textId="77777777" w:rsidR="003615B4" w:rsidRPr="00EC2452" w:rsidRDefault="003615B4" w:rsidP="00A26D7E">
      <w:pPr>
        <w:pStyle w:val="af3"/>
        <w:numPr>
          <w:ilvl w:val="0"/>
          <w:numId w:val="6"/>
        </w:numPr>
        <w:rPr>
          <w:bCs/>
        </w:rPr>
      </w:pPr>
      <w:r w:rsidRPr="00EC2452">
        <w:rPr>
          <w:bCs/>
        </w:rPr>
        <w:t>отделение общего фортепиано;</w:t>
      </w:r>
    </w:p>
    <w:p w14:paraId="6FBE34FC" w14:textId="77777777" w:rsidR="003615B4" w:rsidRPr="00EC2452" w:rsidRDefault="003615B4" w:rsidP="00A26D7E">
      <w:pPr>
        <w:pStyle w:val="af3"/>
        <w:numPr>
          <w:ilvl w:val="0"/>
          <w:numId w:val="6"/>
        </w:numPr>
        <w:rPr>
          <w:bCs/>
        </w:rPr>
      </w:pPr>
      <w:r w:rsidRPr="00EC2452">
        <w:rPr>
          <w:bCs/>
        </w:rPr>
        <w:t>отделение народных инструментов;</w:t>
      </w:r>
    </w:p>
    <w:p w14:paraId="6F0390E5" w14:textId="77777777" w:rsidR="003615B4" w:rsidRPr="00EC2452" w:rsidRDefault="003615B4" w:rsidP="00A26D7E">
      <w:pPr>
        <w:pStyle w:val="af3"/>
        <w:numPr>
          <w:ilvl w:val="0"/>
          <w:numId w:val="6"/>
        </w:numPr>
        <w:rPr>
          <w:bCs/>
        </w:rPr>
      </w:pPr>
      <w:r w:rsidRPr="00EC2452">
        <w:rPr>
          <w:bCs/>
        </w:rPr>
        <w:t>оркестровое отделение;</w:t>
      </w:r>
    </w:p>
    <w:p w14:paraId="76DA8A03" w14:textId="77777777" w:rsidR="003615B4" w:rsidRPr="00EC2452" w:rsidRDefault="003615B4" w:rsidP="00A26D7E">
      <w:pPr>
        <w:pStyle w:val="af3"/>
        <w:numPr>
          <w:ilvl w:val="0"/>
          <w:numId w:val="6"/>
        </w:numPr>
        <w:rPr>
          <w:bCs/>
        </w:rPr>
      </w:pPr>
      <w:r w:rsidRPr="00EC2452">
        <w:rPr>
          <w:bCs/>
        </w:rPr>
        <w:t>теоретическое отделение;</w:t>
      </w:r>
    </w:p>
    <w:p w14:paraId="38ED99CA" w14:textId="77777777" w:rsidR="003615B4" w:rsidRPr="00EC2452" w:rsidRDefault="003615B4" w:rsidP="00A26D7E">
      <w:pPr>
        <w:pStyle w:val="af3"/>
        <w:numPr>
          <w:ilvl w:val="0"/>
          <w:numId w:val="6"/>
        </w:numPr>
        <w:rPr>
          <w:bCs/>
        </w:rPr>
      </w:pPr>
      <w:r w:rsidRPr="00EC2452">
        <w:rPr>
          <w:bCs/>
        </w:rPr>
        <w:t>художественное отделение;</w:t>
      </w:r>
    </w:p>
    <w:p w14:paraId="0E31A83D" w14:textId="77777777" w:rsidR="003615B4" w:rsidRPr="00EC2452" w:rsidRDefault="003615B4" w:rsidP="00A26D7E">
      <w:pPr>
        <w:pStyle w:val="af3"/>
        <w:numPr>
          <w:ilvl w:val="0"/>
          <w:numId w:val="6"/>
        </w:numPr>
        <w:rPr>
          <w:bCs/>
        </w:rPr>
      </w:pPr>
      <w:r w:rsidRPr="00EC2452">
        <w:rPr>
          <w:bCs/>
        </w:rPr>
        <w:t>отделение хореографии</w:t>
      </w:r>
      <w:r w:rsidR="00D33D87" w:rsidRPr="00EC2452">
        <w:rPr>
          <w:bCs/>
        </w:rPr>
        <w:t>.</w:t>
      </w:r>
    </w:p>
    <w:p w14:paraId="220FD513" w14:textId="77777777" w:rsidR="003615B4" w:rsidRPr="00EC2452" w:rsidRDefault="003615B4" w:rsidP="00EC2452">
      <w:pPr>
        <w:pStyle w:val="af3"/>
        <w:rPr>
          <w:bCs/>
        </w:rPr>
      </w:pPr>
    </w:p>
    <w:p w14:paraId="546DF41F" w14:textId="77777777" w:rsidR="003615B4" w:rsidRPr="00EC2452" w:rsidRDefault="003615B4" w:rsidP="00EC2452">
      <w:pPr>
        <w:rPr>
          <w:b/>
        </w:rPr>
      </w:pPr>
      <w:r w:rsidRPr="00EC2452">
        <w:rPr>
          <w:b/>
          <w:bCs/>
        </w:rPr>
        <w:t>1</w:t>
      </w:r>
      <w:r w:rsidRPr="00EC2452">
        <w:rPr>
          <w:b/>
        </w:rPr>
        <w:t xml:space="preserve">. Образовательная деятельность ДШИ </w:t>
      </w:r>
    </w:p>
    <w:p w14:paraId="193B2846" w14:textId="77777777" w:rsidR="003615B4" w:rsidRPr="00EC2452" w:rsidRDefault="003615B4" w:rsidP="00EC2452">
      <w:pPr>
        <w:pStyle w:val="Style10"/>
        <w:widowControl/>
        <w:ind w:firstLine="709"/>
        <w:jc w:val="both"/>
        <w:rPr>
          <w:rFonts w:eastAsia="Arial Unicode MS"/>
        </w:rPr>
      </w:pPr>
    </w:p>
    <w:p w14:paraId="0D84C532" w14:textId="77777777" w:rsidR="0033311C" w:rsidRPr="00EC2452" w:rsidRDefault="0033311C" w:rsidP="00EC2452">
      <w:pPr>
        <w:pStyle w:val="Style10"/>
        <w:widowControl/>
        <w:ind w:firstLine="709"/>
        <w:jc w:val="both"/>
        <w:rPr>
          <w:rFonts w:eastAsia="Arial Unicode MS"/>
        </w:rPr>
      </w:pPr>
      <w:r w:rsidRPr="00EC2452">
        <w:rPr>
          <w:rFonts w:eastAsia="Arial Unicode MS"/>
        </w:rPr>
        <w:t xml:space="preserve">Основной целью деятельности Учреждения является </w:t>
      </w:r>
      <w:r w:rsidRPr="00EC2452">
        <w:t>организация образовательной деятельности по дополнительным общеобразовательным (общеразвивающим и предпрофессиональным) программам в области культуры и искусства, которая достигается посредством:</w:t>
      </w:r>
    </w:p>
    <w:p w14:paraId="398DD8BF" w14:textId="77777777" w:rsidR="0033311C" w:rsidRPr="00EC2452" w:rsidRDefault="0033311C" w:rsidP="00A26D7E">
      <w:pPr>
        <w:pStyle w:val="Style10"/>
        <w:widowControl/>
        <w:numPr>
          <w:ilvl w:val="0"/>
          <w:numId w:val="2"/>
        </w:numPr>
        <w:jc w:val="both"/>
        <w:rPr>
          <w:rStyle w:val="FontStyle21"/>
          <w:rFonts w:eastAsia="Arial Unicode MS"/>
          <w:sz w:val="24"/>
          <w:szCs w:val="24"/>
        </w:rPr>
      </w:pPr>
      <w:r w:rsidRPr="00EC2452">
        <w:rPr>
          <w:rStyle w:val="FontStyle21"/>
          <w:sz w:val="24"/>
          <w:szCs w:val="24"/>
        </w:rPr>
        <w:t>организации процесса обучения и воспитания в интересах личности, общества и государства на основе Федеральных государственных требований и стандартов качества предоставляемых образовательных услуг;</w:t>
      </w:r>
    </w:p>
    <w:p w14:paraId="11C0D91A" w14:textId="77777777" w:rsidR="0033311C" w:rsidRPr="00EC2452" w:rsidRDefault="0033311C" w:rsidP="00A26D7E">
      <w:pPr>
        <w:pStyle w:val="af3"/>
        <w:widowControl/>
        <w:numPr>
          <w:ilvl w:val="0"/>
          <w:numId w:val="2"/>
        </w:numPr>
        <w:jc w:val="both"/>
        <w:rPr>
          <w:rStyle w:val="FontStyle21"/>
          <w:sz w:val="24"/>
          <w:szCs w:val="24"/>
        </w:rPr>
      </w:pPr>
      <w:r w:rsidRPr="00EC2452">
        <w:rPr>
          <w:rStyle w:val="FontStyle21"/>
          <w:sz w:val="24"/>
          <w:szCs w:val="24"/>
        </w:rPr>
        <w:t>обеспечения развития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w:t>
      </w:r>
    </w:p>
    <w:p w14:paraId="2E557963" w14:textId="77777777" w:rsidR="0033311C" w:rsidRPr="00EC2452" w:rsidRDefault="0033311C" w:rsidP="00A26D7E">
      <w:pPr>
        <w:pStyle w:val="af3"/>
        <w:widowControl/>
        <w:numPr>
          <w:ilvl w:val="0"/>
          <w:numId w:val="2"/>
        </w:numPr>
        <w:jc w:val="both"/>
        <w:rPr>
          <w:rStyle w:val="FontStyle21"/>
          <w:sz w:val="24"/>
          <w:szCs w:val="24"/>
        </w:rPr>
      </w:pPr>
      <w:r w:rsidRPr="00EC2452">
        <w:rPr>
          <w:rStyle w:val="FontStyle21"/>
          <w:sz w:val="24"/>
          <w:szCs w:val="24"/>
        </w:rPr>
        <w:t>выявления одаренных детей в раннем детском возрасте, создание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14:paraId="201E949F" w14:textId="77777777" w:rsidR="0033311C" w:rsidRPr="00EC2452" w:rsidRDefault="0033311C" w:rsidP="00A26D7E">
      <w:pPr>
        <w:pStyle w:val="af3"/>
        <w:numPr>
          <w:ilvl w:val="0"/>
          <w:numId w:val="2"/>
        </w:numPr>
        <w:jc w:val="both"/>
        <w:rPr>
          <w:rStyle w:val="FontStyle21"/>
          <w:sz w:val="24"/>
          <w:szCs w:val="24"/>
        </w:rPr>
      </w:pPr>
      <w:r w:rsidRPr="00EC2452">
        <w:rPr>
          <w:rStyle w:val="FontStyle21"/>
          <w:sz w:val="24"/>
          <w:szCs w:val="24"/>
        </w:rPr>
        <w:t>обеспечения необходимых условий для личностного развития детей в возрасте преимущественно от 5 до 18 лет, их профессионального самоопределения, в том числе возможности удовлетворения потребности в самообразовании и получении дополнительного образования;</w:t>
      </w:r>
    </w:p>
    <w:p w14:paraId="50386071" w14:textId="77777777" w:rsidR="0033311C" w:rsidRPr="00EC2452" w:rsidRDefault="0033311C" w:rsidP="00A26D7E">
      <w:pPr>
        <w:pStyle w:val="af3"/>
        <w:numPr>
          <w:ilvl w:val="0"/>
          <w:numId w:val="2"/>
        </w:numPr>
        <w:jc w:val="both"/>
        <w:rPr>
          <w:rStyle w:val="FontStyle21"/>
          <w:sz w:val="24"/>
          <w:szCs w:val="24"/>
        </w:rPr>
      </w:pPr>
      <w:r w:rsidRPr="00EC2452">
        <w:rPr>
          <w:rStyle w:val="FontStyle21"/>
          <w:sz w:val="24"/>
          <w:szCs w:val="24"/>
        </w:rPr>
        <w:t>содействия семье, школе, обществу в осуществлении воспитания детей и подростков;</w:t>
      </w:r>
    </w:p>
    <w:p w14:paraId="1DD8B03C" w14:textId="77777777" w:rsidR="0033311C" w:rsidRPr="00EC2452" w:rsidRDefault="0033311C" w:rsidP="00A26D7E">
      <w:pPr>
        <w:pStyle w:val="af3"/>
        <w:numPr>
          <w:ilvl w:val="0"/>
          <w:numId w:val="2"/>
        </w:numPr>
        <w:jc w:val="both"/>
        <w:rPr>
          <w:rStyle w:val="FontStyle21"/>
          <w:sz w:val="24"/>
          <w:szCs w:val="24"/>
        </w:rPr>
      </w:pPr>
      <w:r w:rsidRPr="00EC2452">
        <w:rPr>
          <w:rStyle w:val="FontStyle21"/>
          <w:sz w:val="24"/>
          <w:szCs w:val="24"/>
        </w:rPr>
        <w:t>формирования у учащихся эстетических взглядов, нравственных установок и потребности общения с духовными ценностями, произведениями искусства;</w:t>
      </w:r>
    </w:p>
    <w:p w14:paraId="1CEDB7D4" w14:textId="77777777" w:rsidR="0033311C" w:rsidRPr="00EC2452" w:rsidRDefault="0033311C" w:rsidP="00A26D7E">
      <w:pPr>
        <w:pStyle w:val="af3"/>
        <w:numPr>
          <w:ilvl w:val="0"/>
          <w:numId w:val="2"/>
        </w:numPr>
        <w:jc w:val="both"/>
        <w:rPr>
          <w:rStyle w:val="FontStyle21"/>
          <w:sz w:val="24"/>
          <w:szCs w:val="24"/>
        </w:rPr>
      </w:pPr>
      <w:r w:rsidRPr="00EC2452">
        <w:rPr>
          <w:rStyle w:val="FontStyle21"/>
          <w:sz w:val="24"/>
          <w:szCs w:val="24"/>
        </w:rPr>
        <w:t>воспитания активного слушателя, зрителя, участника творческой самодеятельности;</w:t>
      </w:r>
    </w:p>
    <w:p w14:paraId="66B2052C" w14:textId="77777777" w:rsidR="0033311C" w:rsidRPr="00EC2452" w:rsidRDefault="0033311C" w:rsidP="00A26D7E">
      <w:pPr>
        <w:pStyle w:val="af3"/>
        <w:numPr>
          <w:ilvl w:val="0"/>
          <w:numId w:val="2"/>
        </w:numPr>
        <w:jc w:val="both"/>
        <w:rPr>
          <w:rStyle w:val="FontStyle21"/>
          <w:sz w:val="24"/>
          <w:szCs w:val="24"/>
        </w:rPr>
      </w:pPr>
      <w:r w:rsidRPr="00EC2452">
        <w:rPr>
          <w:rStyle w:val="FontStyle21"/>
          <w:sz w:val="24"/>
          <w:szCs w:val="24"/>
        </w:rPr>
        <w:t>обеспечения охраны здоровья и создание благоприятных условий для разностороннего развития личности;</w:t>
      </w:r>
    </w:p>
    <w:p w14:paraId="567D5BEC" w14:textId="77777777" w:rsidR="0033311C" w:rsidRPr="00EC2452" w:rsidRDefault="0033311C" w:rsidP="00A26D7E">
      <w:pPr>
        <w:pStyle w:val="af3"/>
        <w:numPr>
          <w:ilvl w:val="0"/>
          <w:numId w:val="2"/>
        </w:numPr>
        <w:jc w:val="both"/>
        <w:rPr>
          <w:rStyle w:val="FontStyle21"/>
          <w:sz w:val="24"/>
          <w:szCs w:val="24"/>
        </w:rPr>
      </w:pPr>
      <w:r w:rsidRPr="00EC2452">
        <w:rPr>
          <w:rStyle w:val="FontStyle21"/>
          <w:sz w:val="24"/>
          <w:szCs w:val="24"/>
        </w:rPr>
        <w:t xml:space="preserve">вовлечения всех групп населения в активную творческую деятельность, предполагающую </w:t>
      </w:r>
      <w:r w:rsidRPr="00EC2452">
        <w:rPr>
          <w:rStyle w:val="FontStyle21"/>
          <w:sz w:val="24"/>
          <w:szCs w:val="24"/>
        </w:rPr>
        <w:lastRenderedPageBreak/>
        <w:t>освоение базовых художественно-практических навыков;</w:t>
      </w:r>
    </w:p>
    <w:p w14:paraId="223C5F01" w14:textId="77777777" w:rsidR="0033311C" w:rsidRPr="00EC2452" w:rsidRDefault="0033311C" w:rsidP="00A26D7E">
      <w:pPr>
        <w:pStyle w:val="af3"/>
        <w:numPr>
          <w:ilvl w:val="0"/>
          <w:numId w:val="2"/>
        </w:numPr>
        <w:jc w:val="both"/>
        <w:rPr>
          <w:rStyle w:val="FontStyle21"/>
          <w:sz w:val="24"/>
          <w:szCs w:val="24"/>
        </w:rPr>
      </w:pPr>
      <w:r w:rsidRPr="00EC2452">
        <w:rPr>
          <w:rStyle w:val="FontStyle21"/>
          <w:sz w:val="24"/>
          <w:szCs w:val="24"/>
        </w:rPr>
        <w:t>формирования и развития эстетических потребностей и вкусов общей культуры всех социальных и возрастных групп населения, в том числе учащихся.</w:t>
      </w:r>
    </w:p>
    <w:p w14:paraId="01155CEB" w14:textId="77777777" w:rsidR="0098213B" w:rsidRPr="00EC2452" w:rsidRDefault="0098213B" w:rsidP="00EC2452">
      <w:pPr>
        <w:pStyle w:val="af3"/>
        <w:ind w:left="360"/>
        <w:jc w:val="both"/>
        <w:rPr>
          <w:rStyle w:val="FontStyle21"/>
          <w:sz w:val="24"/>
          <w:szCs w:val="24"/>
        </w:rPr>
      </w:pPr>
    </w:p>
    <w:p w14:paraId="2B9A55A6" w14:textId="4E2DF2C7" w:rsidR="001334A6" w:rsidRPr="00EC2452" w:rsidRDefault="001334A6" w:rsidP="00EC2452">
      <w:pPr>
        <w:jc w:val="both"/>
        <w:rPr>
          <w:b/>
        </w:rPr>
      </w:pPr>
      <w:r w:rsidRPr="00EC2452">
        <w:tab/>
        <w:t>В течение   201</w:t>
      </w:r>
      <w:r w:rsidR="0084165B" w:rsidRPr="00EC2452">
        <w:t>9</w:t>
      </w:r>
      <w:r w:rsidRPr="00EC2452">
        <w:t>-20</w:t>
      </w:r>
      <w:r w:rsidR="0084165B" w:rsidRPr="00EC2452">
        <w:t>20</w:t>
      </w:r>
      <w:r w:rsidRPr="00EC2452">
        <w:t xml:space="preserve"> учебного года</w:t>
      </w:r>
      <w:r w:rsidR="002D100D" w:rsidRPr="00EC2452">
        <w:t>,</w:t>
      </w:r>
      <w:r w:rsidRPr="00EC2452">
        <w:t xml:space="preserve"> </w:t>
      </w:r>
      <w:r w:rsidR="002D100D" w:rsidRPr="00EC2452">
        <w:t xml:space="preserve"> </w:t>
      </w:r>
      <w:r w:rsidRPr="00EC2452">
        <w:t xml:space="preserve"> школа продолжила работу над </w:t>
      </w:r>
      <w:r w:rsidRPr="00EC2452">
        <w:rPr>
          <w:b/>
          <w:i/>
        </w:rPr>
        <w:t>темой</w:t>
      </w:r>
      <w:r w:rsidRPr="00EC2452">
        <w:t xml:space="preserve">: «Духовно-нравственное развитие подрастающего поколения средствами художественно-эстетического творчества». </w:t>
      </w:r>
      <w:r w:rsidRPr="00EC2452">
        <w:rPr>
          <w:b/>
        </w:rPr>
        <w:t xml:space="preserve">  </w:t>
      </w:r>
    </w:p>
    <w:p w14:paraId="5AD49693" w14:textId="77777777" w:rsidR="001334A6" w:rsidRPr="00EC2452" w:rsidRDefault="001334A6" w:rsidP="00A26D7E">
      <w:pPr>
        <w:pStyle w:val="af3"/>
        <w:numPr>
          <w:ilvl w:val="0"/>
          <w:numId w:val="5"/>
        </w:numPr>
        <w:jc w:val="both"/>
        <w:rPr>
          <w:rStyle w:val="FontStyle21"/>
          <w:sz w:val="24"/>
          <w:szCs w:val="24"/>
        </w:rPr>
      </w:pPr>
      <w:r w:rsidRPr="00EC2452">
        <w:t xml:space="preserve">Сформулирована </w:t>
      </w:r>
      <w:r w:rsidRPr="00EC2452">
        <w:rPr>
          <w:b/>
          <w:i/>
        </w:rPr>
        <w:t>цель</w:t>
      </w:r>
      <w:r w:rsidRPr="00EC2452">
        <w:t>:</w:t>
      </w:r>
      <w:r w:rsidRPr="00EC2452">
        <w:rPr>
          <w:i/>
        </w:rPr>
        <w:t xml:space="preserve"> </w:t>
      </w:r>
      <w:r w:rsidRPr="00EC2452">
        <w:rPr>
          <w:rStyle w:val="FontStyle21"/>
          <w:sz w:val="24"/>
          <w:szCs w:val="24"/>
        </w:rPr>
        <w:t xml:space="preserve">обеспечение развития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 </w:t>
      </w:r>
      <w:r w:rsidRPr="00EC2452">
        <w:t>Целенаправленное формирование ценностно-ориентированного мировоззрения ребенка в процессе обучения и воспитания, как условие успеха в будущей профессиональной деятельности</w:t>
      </w:r>
      <w:r w:rsidRPr="00EC2452">
        <w:rPr>
          <w:i/>
        </w:rPr>
        <w:t xml:space="preserve">. </w:t>
      </w:r>
    </w:p>
    <w:p w14:paraId="28A15F81" w14:textId="77777777" w:rsidR="001E6A0D" w:rsidRPr="00EC2452" w:rsidRDefault="001E6A0D" w:rsidP="00EC2452">
      <w:pPr>
        <w:jc w:val="both"/>
        <w:rPr>
          <w:i/>
        </w:rPr>
      </w:pPr>
    </w:p>
    <w:p w14:paraId="2712FD1C" w14:textId="63EBEF55" w:rsidR="001334A6" w:rsidRPr="00EC2452" w:rsidRDefault="001334A6" w:rsidP="00EC2452">
      <w:pPr>
        <w:jc w:val="both"/>
      </w:pPr>
      <w:r w:rsidRPr="00EC2452">
        <w:t xml:space="preserve">Для достижения </w:t>
      </w:r>
      <w:r w:rsidRPr="00EC2452">
        <w:rPr>
          <w:i/>
        </w:rPr>
        <w:t>цели</w:t>
      </w:r>
      <w:r w:rsidRPr="00EC2452">
        <w:t xml:space="preserve"> перед коллективом  поставлены    следующие </w:t>
      </w:r>
      <w:r w:rsidRPr="00EC2452">
        <w:rPr>
          <w:b/>
          <w:i/>
        </w:rPr>
        <w:t>задачи</w:t>
      </w:r>
      <w:r w:rsidRPr="00EC2452">
        <w:t>:</w:t>
      </w:r>
    </w:p>
    <w:p w14:paraId="1E84D578" w14:textId="77777777" w:rsidR="00FD2338" w:rsidRPr="00EC2452" w:rsidRDefault="00FD2338" w:rsidP="00A26D7E">
      <w:pPr>
        <w:numPr>
          <w:ilvl w:val="0"/>
          <w:numId w:val="4"/>
        </w:numPr>
        <w:jc w:val="both"/>
      </w:pPr>
      <w:r w:rsidRPr="00EC2452">
        <w:t>воспитание ценностного, бережного отношения учащихся к культурным традициям через приобщение к лучшим образцам национального и мирового музыкально-художественного наследия;</w:t>
      </w:r>
    </w:p>
    <w:p w14:paraId="68FE1C35" w14:textId="77777777" w:rsidR="001334A6" w:rsidRPr="00EC2452" w:rsidRDefault="001334A6" w:rsidP="00A26D7E">
      <w:pPr>
        <w:pStyle w:val="af3"/>
        <w:numPr>
          <w:ilvl w:val="0"/>
          <w:numId w:val="4"/>
        </w:numPr>
        <w:jc w:val="both"/>
        <w:rPr>
          <w:rStyle w:val="FontStyle21"/>
          <w:sz w:val="24"/>
          <w:szCs w:val="24"/>
        </w:rPr>
      </w:pPr>
      <w:r w:rsidRPr="00EC2452">
        <w:rPr>
          <w:rStyle w:val="FontStyle21"/>
          <w:sz w:val="24"/>
          <w:szCs w:val="24"/>
        </w:rPr>
        <w:t>формирование у обучающихся эстетических взглядов, нравственных установок и потребности общения с духовными ценностями, произведениями искусства;</w:t>
      </w:r>
    </w:p>
    <w:p w14:paraId="778CFF42" w14:textId="77777777" w:rsidR="001334A6" w:rsidRPr="00EC2452" w:rsidRDefault="002D100D" w:rsidP="00A26D7E">
      <w:pPr>
        <w:numPr>
          <w:ilvl w:val="0"/>
          <w:numId w:val="4"/>
        </w:numPr>
        <w:jc w:val="both"/>
      </w:pPr>
      <w:r w:rsidRPr="00EC2452">
        <w:t>п</w:t>
      </w:r>
      <w:r w:rsidR="001334A6" w:rsidRPr="00EC2452">
        <w:t>овышение качества художественно-образовательных услуг через открытие новых направлений художественного образования, включения разнообразных предметов по выбору</w:t>
      </w:r>
      <w:r w:rsidRPr="00EC2452">
        <w:t>;</w:t>
      </w:r>
    </w:p>
    <w:p w14:paraId="7729774B" w14:textId="77777777" w:rsidR="00FD2338" w:rsidRPr="00EC2452" w:rsidRDefault="00FD2338" w:rsidP="00A26D7E">
      <w:pPr>
        <w:numPr>
          <w:ilvl w:val="0"/>
          <w:numId w:val="4"/>
        </w:numPr>
        <w:jc w:val="both"/>
        <w:rPr>
          <w:rStyle w:val="FontStyle21"/>
          <w:sz w:val="24"/>
          <w:szCs w:val="24"/>
        </w:rPr>
      </w:pPr>
      <w:r w:rsidRPr="00EC2452">
        <w:rPr>
          <w:rStyle w:val="FontStyle21"/>
          <w:sz w:val="24"/>
          <w:szCs w:val="24"/>
        </w:rPr>
        <w:t>выявление одаренных детей в раннем детском возрасте, создание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14:paraId="0CD25CE1" w14:textId="77777777" w:rsidR="001334A6" w:rsidRPr="00EC2452" w:rsidRDefault="00FD2338" w:rsidP="00A26D7E">
      <w:pPr>
        <w:numPr>
          <w:ilvl w:val="0"/>
          <w:numId w:val="4"/>
        </w:numPr>
        <w:jc w:val="both"/>
        <w:rPr>
          <w:rStyle w:val="FontStyle21"/>
          <w:sz w:val="24"/>
          <w:szCs w:val="24"/>
        </w:rPr>
      </w:pPr>
      <w:r w:rsidRPr="00EC2452">
        <w:rPr>
          <w:rStyle w:val="FontStyle21"/>
          <w:sz w:val="24"/>
          <w:szCs w:val="24"/>
        </w:rPr>
        <w:t xml:space="preserve"> </w:t>
      </w:r>
      <w:r w:rsidR="002D100D" w:rsidRPr="00EC2452">
        <w:t>с</w:t>
      </w:r>
      <w:r w:rsidR="001334A6" w:rsidRPr="00EC2452">
        <w:t>оздание условий для оптимального развития  и творческой самореализации художественно одаренных учащихся</w:t>
      </w:r>
      <w:r w:rsidR="002D100D" w:rsidRPr="00EC2452">
        <w:t>;</w:t>
      </w:r>
    </w:p>
    <w:p w14:paraId="7D41D51D" w14:textId="77777777" w:rsidR="001E6A0D" w:rsidRPr="00EC2452" w:rsidRDefault="001E6A0D" w:rsidP="00EC2452">
      <w:pPr>
        <w:ind w:left="360"/>
        <w:jc w:val="both"/>
      </w:pPr>
    </w:p>
    <w:p w14:paraId="4293338D" w14:textId="77777777" w:rsidR="00B76C99" w:rsidRPr="00EC2452" w:rsidRDefault="00B76C99" w:rsidP="00EC2452">
      <w:pPr>
        <w:ind w:left="720"/>
        <w:jc w:val="both"/>
      </w:pPr>
      <w:r w:rsidRPr="00EC2452">
        <w:t>На протяжении учебного года школа работала в следующем режиме:</w:t>
      </w:r>
    </w:p>
    <w:p w14:paraId="242D8463" w14:textId="77777777" w:rsidR="00B76C99" w:rsidRPr="00EC2452" w:rsidRDefault="00B76C99" w:rsidP="00EC2452">
      <w:pPr>
        <w:jc w:val="both"/>
      </w:pPr>
      <w:r w:rsidRPr="00EC2452">
        <w:t xml:space="preserve"> 6-дневная рабочая неделя, сводные репетиции коллективов </w:t>
      </w:r>
      <w:proofErr w:type="gramStart"/>
      <w:r w:rsidRPr="00EC2452">
        <w:t>согласно</w:t>
      </w:r>
      <w:proofErr w:type="gramEnd"/>
      <w:r w:rsidRPr="00EC2452">
        <w:t xml:space="preserve"> учебного плана были вынесены на воскресенье (1 раз в 2 недели).   Занятия в школе проходят   в 2 смены. При составлении расписания преподавателями  учитывается в первую очередь  занятость учащихся в общеобразовательных школах: в итоге   1 смена заполнена не полностью и имеет   достаточно «прозрачное» расписание, 2 смена перегружена и заполнена максимально плотно, т.к. близлежащие общеобразовательные учебные заведения (школы №№ 1, 21, 40) работают в одну смену.  </w:t>
      </w:r>
    </w:p>
    <w:p w14:paraId="013C8D7B" w14:textId="77777777" w:rsidR="00B76C99" w:rsidRPr="00EC2452" w:rsidRDefault="00B76C99" w:rsidP="00EC2452">
      <w:pPr>
        <w:jc w:val="both"/>
      </w:pPr>
      <w:r w:rsidRPr="00EC2452">
        <w:tab/>
        <w:t xml:space="preserve"> Начало занятий в  8.15, окончание в 19.50,  уроки по 45 минут с 5-минутными перерывами на проветривание учебных помещений.  </w:t>
      </w:r>
    </w:p>
    <w:p w14:paraId="0B0C4E0D" w14:textId="77777777" w:rsidR="00B76C99" w:rsidRPr="00EC2452" w:rsidRDefault="00B76C99" w:rsidP="00EC2452">
      <w:pPr>
        <w:ind w:firstLine="709"/>
        <w:jc w:val="both"/>
      </w:pPr>
      <w:r w:rsidRPr="00EC2452">
        <w:t xml:space="preserve">    Основа учебного плана -  дополнительные общеобразовательные  предпрофессиональные программы -  рекомендованные Институтом развития образования в сфере культуры и искусства,  примерные учебные программы, адаптированные к деятельности Учреждения и соответствующие Федеральным государственным требованиям к минимуму содержания, структуре и условиям реализации дополнительных предпрофессиональных общеобразовательных программ. В расписании учащихся учтены все часы инвариантной и вариативной частей. </w:t>
      </w:r>
    </w:p>
    <w:p w14:paraId="721AFC32" w14:textId="77777777" w:rsidR="00B76C99" w:rsidRPr="00EC2452" w:rsidRDefault="00B76C99" w:rsidP="00EC2452">
      <w:pPr>
        <w:ind w:firstLine="708"/>
        <w:jc w:val="both"/>
      </w:pPr>
      <w:r w:rsidRPr="00EC2452">
        <w:t xml:space="preserve">Школа реализует   программы  общеразвивающего направления  сроком обучения  от 3 до  5 лет, где численность контингента составляет более 82,3  %. Одаренные учащиеся, перспективно - ориентированные  на  дальнейшее профессиональное обучение, составляют  около 17,7 % контингента и  проходят обучение по </w:t>
      </w:r>
      <w:proofErr w:type="spellStart"/>
      <w:r w:rsidRPr="00EC2452">
        <w:t>продпрофессиональным</w:t>
      </w:r>
      <w:proofErr w:type="spellEnd"/>
      <w:r w:rsidRPr="00EC2452">
        <w:t xml:space="preserve"> </w:t>
      </w:r>
      <w:r w:rsidRPr="00EC2452">
        <w:lastRenderedPageBreak/>
        <w:t>общеобразовательным программам     8-9-летнего и 5-6 летнего  периода обучения.  На протяжении последних лет школа   выстраивает работу в двух направлениях: работа с муниципальным заданием и работа с учащимися по дополнительным платным образовательным услугам.  Студийное направление представлено группой раннего эстетического развития «Радуга»</w:t>
      </w:r>
    </w:p>
    <w:p w14:paraId="104A0DB4" w14:textId="77777777" w:rsidR="00B76C99" w:rsidRPr="00EC2452" w:rsidRDefault="00B76C99" w:rsidP="00EC2452">
      <w:pPr>
        <w:pStyle w:val="ac"/>
        <w:spacing w:before="0" w:beforeAutospacing="0" w:after="0" w:afterAutospacing="0"/>
        <w:jc w:val="both"/>
      </w:pPr>
      <w:r w:rsidRPr="00EC2452">
        <w:t xml:space="preserve">         Для реализации учебного процесса своевременно составлена тарификация на 2018-2019 уч. год, проведены организационные собрания  по направлениям работы, сформирован план работы на год, составлен график контрольных прослушиваний,  методические объединения откорректировали  планы работы.</w:t>
      </w:r>
    </w:p>
    <w:p w14:paraId="375669E2" w14:textId="77777777" w:rsidR="006F3A93" w:rsidRPr="00EC2452" w:rsidRDefault="006F3A93" w:rsidP="00EC2452">
      <w:pPr>
        <w:pStyle w:val="ac"/>
        <w:spacing w:before="0" w:beforeAutospacing="0" w:after="0" w:afterAutospacing="0"/>
      </w:pPr>
    </w:p>
    <w:p w14:paraId="4293C271" w14:textId="77777777" w:rsidR="00F60344" w:rsidRPr="00EC2452" w:rsidRDefault="00F60344" w:rsidP="00EC2452">
      <w:pPr>
        <w:jc w:val="both"/>
        <w:rPr>
          <w:b/>
        </w:rPr>
      </w:pPr>
      <w:r w:rsidRPr="00EC2452">
        <w:rPr>
          <w:b/>
        </w:rPr>
        <w:t>2. Материально-технические условия.</w:t>
      </w:r>
    </w:p>
    <w:p w14:paraId="39975267" w14:textId="77777777" w:rsidR="00F60344" w:rsidRPr="00EC2452" w:rsidRDefault="00F60344" w:rsidP="00EC2452">
      <w:pPr>
        <w:jc w:val="both"/>
      </w:pPr>
    </w:p>
    <w:p w14:paraId="7D40FBBA" w14:textId="77777777" w:rsidR="00F60344" w:rsidRPr="00EC2452" w:rsidRDefault="00F60344" w:rsidP="00EC2452">
      <w:pPr>
        <w:ind w:firstLine="540"/>
        <w:jc w:val="both"/>
      </w:pPr>
      <w:r w:rsidRPr="00EC2452">
        <w:rPr>
          <w:b/>
        </w:rPr>
        <w:t xml:space="preserve"> </w:t>
      </w:r>
      <w:proofErr w:type="gramStart"/>
      <w:r w:rsidRPr="00EC2452">
        <w:t xml:space="preserve">МАУ ДО «ДШИ им. В.В. Знаменского» расположена по адресу:  г. Тюмень, ул. Республики, 42.  </w:t>
      </w:r>
      <w:proofErr w:type="gramEnd"/>
    </w:p>
    <w:p w14:paraId="41060542" w14:textId="77777777" w:rsidR="00F60344" w:rsidRPr="00EC2452" w:rsidRDefault="00F60344" w:rsidP="00EC2452">
      <w:pPr>
        <w:ind w:firstLine="540"/>
        <w:jc w:val="both"/>
      </w:pPr>
      <w:r w:rsidRPr="00EC2452">
        <w:t xml:space="preserve">Головное здание по ул. Республики, 42 и здание по ул. Ленина 8, занимаемые школой, являются памятниками архитектуры. </w:t>
      </w:r>
    </w:p>
    <w:p w14:paraId="1F048407" w14:textId="77777777" w:rsidR="00F60344" w:rsidRPr="00EC2452" w:rsidRDefault="00F60344" w:rsidP="00EC2452">
      <w:pPr>
        <w:ind w:firstLine="540"/>
        <w:jc w:val="both"/>
      </w:pPr>
      <w:r w:rsidRPr="00EC2452">
        <w:t>В школе работают пять подразделении, которые находятся:</w:t>
      </w:r>
    </w:p>
    <w:p w14:paraId="0B49CC39" w14:textId="77777777" w:rsidR="00F60344" w:rsidRPr="00EC2452" w:rsidRDefault="00F60344" w:rsidP="00A26D7E">
      <w:pPr>
        <w:pStyle w:val="af3"/>
        <w:numPr>
          <w:ilvl w:val="0"/>
          <w:numId w:val="8"/>
        </w:numPr>
        <w:jc w:val="both"/>
      </w:pPr>
      <w:r w:rsidRPr="00EC2452">
        <w:t>ул. Республики, 42</w:t>
      </w:r>
    </w:p>
    <w:p w14:paraId="292C6BB8" w14:textId="77777777" w:rsidR="00F60344" w:rsidRPr="00EC2452" w:rsidRDefault="00F60344" w:rsidP="00A26D7E">
      <w:pPr>
        <w:pStyle w:val="af3"/>
        <w:numPr>
          <w:ilvl w:val="0"/>
          <w:numId w:val="8"/>
        </w:numPr>
        <w:jc w:val="both"/>
      </w:pPr>
      <w:r w:rsidRPr="00EC2452">
        <w:t>-ул. Республики, 26</w:t>
      </w:r>
    </w:p>
    <w:p w14:paraId="282D307C" w14:textId="77777777" w:rsidR="00F60344" w:rsidRPr="00EC2452" w:rsidRDefault="00F60344" w:rsidP="00A26D7E">
      <w:pPr>
        <w:pStyle w:val="af3"/>
        <w:numPr>
          <w:ilvl w:val="0"/>
          <w:numId w:val="8"/>
        </w:numPr>
        <w:jc w:val="both"/>
      </w:pPr>
      <w:r w:rsidRPr="00EC2452">
        <w:t xml:space="preserve">ул. Судоремонтная 2А, </w:t>
      </w:r>
    </w:p>
    <w:p w14:paraId="68A9D930" w14:textId="77777777" w:rsidR="00F60344" w:rsidRPr="00EC2452" w:rsidRDefault="00F60344" w:rsidP="00A26D7E">
      <w:pPr>
        <w:pStyle w:val="af3"/>
        <w:numPr>
          <w:ilvl w:val="0"/>
          <w:numId w:val="8"/>
        </w:numPr>
        <w:jc w:val="both"/>
      </w:pPr>
      <w:r w:rsidRPr="00EC2452">
        <w:t xml:space="preserve">ул. Спорта, 95/1, </w:t>
      </w:r>
    </w:p>
    <w:p w14:paraId="56FE05F7" w14:textId="77777777" w:rsidR="00F60344" w:rsidRPr="00EC2452" w:rsidRDefault="00F60344" w:rsidP="00A26D7E">
      <w:pPr>
        <w:pStyle w:val="af3"/>
        <w:numPr>
          <w:ilvl w:val="0"/>
          <w:numId w:val="8"/>
        </w:numPr>
        <w:jc w:val="both"/>
      </w:pPr>
      <w:r w:rsidRPr="00EC2452">
        <w:t>ул. Ленина 8.</w:t>
      </w:r>
    </w:p>
    <w:p w14:paraId="6A37B469" w14:textId="77777777" w:rsidR="00F60344" w:rsidRPr="00EC2452" w:rsidRDefault="00F60344" w:rsidP="00EC2452">
      <w:pPr>
        <w:ind w:firstLine="708"/>
        <w:jc w:val="both"/>
      </w:pPr>
      <w:r w:rsidRPr="00EC2452">
        <w:t>Также дополнительно три подразделения работают на базе общеобразовательных школ, расположенных по адресам:</w:t>
      </w:r>
    </w:p>
    <w:p w14:paraId="76111E9F" w14:textId="77777777" w:rsidR="00F60344" w:rsidRPr="00EC2452" w:rsidRDefault="00F60344" w:rsidP="00EC2452">
      <w:pPr>
        <w:ind w:left="1068"/>
        <w:jc w:val="both"/>
      </w:pPr>
      <w:r w:rsidRPr="00EC2452">
        <w:t>- ул. Холодильная, 78 (СОШ №37);</w:t>
      </w:r>
    </w:p>
    <w:p w14:paraId="09D0AAFB" w14:textId="77777777" w:rsidR="00F60344" w:rsidRPr="00EC2452" w:rsidRDefault="00F60344" w:rsidP="00EC2452">
      <w:pPr>
        <w:ind w:left="1068"/>
        <w:jc w:val="both"/>
      </w:pPr>
      <w:r w:rsidRPr="00EC2452">
        <w:t>- ул. Логунова, 15 (СОШ № 68);</w:t>
      </w:r>
    </w:p>
    <w:p w14:paraId="253C2458" w14:textId="77777777" w:rsidR="00F60344" w:rsidRPr="00EC2452" w:rsidRDefault="00F60344" w:rsidP="00EC2452">
      <w:pPr>
        <w:ind w:left="1068"/>
        <w:jc w:val="both"/>
      </w:pPr>
      <w:r w:rsidRPr="00EC2452">
        <w:t xml:space="preserve">- ул. </w:t>
      </w:r>
      <w:proofErr w:type="spellStart"/>
      <w:r w:rsidRPr="00EC2452">
        <w:t>Червишевский</w:t>
      </w:r>
      <w:proofErr w:type="spellEnd"/>
      <w:r w:rsidRPr="00EC2452">
        <w:t xml:space="preserve"> тракт, 29 </w:t>
      </w:r>
      <w:proofErr w:type="gramStart"/>
      <w:r w:rsidRPr="00EC2452">
        <w:t xml:space="preserve">( </w:t>
      </w:r>
      <w:proofErr w:type="gramEnd"/>
      <w:r w:rsidRPr="00EC2452">
        <w:t>СОШ № 69)</w:t>
      </w:r>
    </w:p>
    <w:p w14:paraId="0F4B108C" w14:textId="0BFF805C" w:rsidR="00F60344" w:rsidRPr="00EC2452" w:rsidRDefault="00F60344" w:rsidP="00EC2452">
      <w:pPr>
        <w:ind w:firstLine="567"/>
        <w:jc w:val="both"/>
      </w:pPr>
      <w:r w:rsidRPr="00EC2452">
        <w:t>Школа занимает следующие общие площади:</w:t>
      </w:r>
    </w:p>
    <w:p w14:paraId="4DC696C3" w14:textId="77777777" w:rsidR="00F60344" w:rsidRPr="00EC2452" w:rsidRDefault="00F60344" w:rsidP="00A26D7E">
      <w:pPr>
        <w:pStyle w:val="af3"/>
        <w:numPr>
          <w:ilvl w:val="0"/>
          <w:numId w:val="7"/>
        </w:numPr>
        <w:jc w:val="both"/>
      </w:pPr>
      <w:r w:rsidRPr="00EC2452">
        <w:t xml:space="preserve">по ул. Республики, 42 – </w:t>
      </w:r>
      <w:smartTag w:uri="urn:schemas-microsoft-com:office:smarttags" w:element="metricconverter">
        <w:smartTagPr>
          <w:attr w:name="ProductID" w:val="802,9 м2"/>
        </w:smartTagPr>
        <w:r w:rsidRPr="00EC2452">
          <w:t>802,9 м</w:t>
        </w:r>
        <w:proofErr w:type="gramStart"/>
        <w:r w:rsidRPr="00EC2452">
          <w:t>2</w:t>
        </w:r>
      </w:smartTag>
      <w:proofErr w:type="gramEnd"/>
      <w:r w:rsidRPr="00EC2452">
        <w:t>;</w:t>
      </w:r>
    </w:p>
    <w:p w14:paraId="569290C1" w14:textId="77777777" w:rsidR="00F60344" w:rsidRPr="00EC2452" w:rsidRDefault="00F60344" w:rsidP="00A26D7E">
      <w:pPr>
        <w:pStyle w:val="af3"/>
        <w:numPr>
          <w:ilvl w:val="0"/>
          <w:numId w:val="7"/>
        </w:numPr>
        <w:jc w:val="both"/>
      </w:pPr>
      <w:r w:rsidRPr="00EC2452">
        <w:t>по ул. Республики, 26- 337,3 м</w:t>
      </w:r>
      <w:proofErr w:type="gramStart"/>
      <w:r w:rsidRPr="00EC2452">
        <w:t>2</w:t>
      </w:r>
      <w:proofErr w:type="gramEnd"/>
    </w:p>
    <w:p w14:paraId="4FC814C1" w14:textId="77777777" w:rsidR="00F60344" w:rsidRPr="00EC2452" w:rsidRDefault="00F60344" w:rsidP="00A26D7E">
      <w:pPr>
        <w:pStyle w:val="af3"/>
        <w:numPr>
          <w:ilvl w:val="0"/>
          <w:numId w:val="7"/>
        </w:numPr>
        <w:jc w:val="both"/>
      </w:pPr>
      <w:r w:rsidRPr="00EC2452">
        <w:t>по ул. Спорта, 95 – 130,4 м</w:t>
      </w:r>
      <w:proofErr w:type="gramStart"/>
      <w:r w:rsidRPr="00EC2452">
        <w:t>2</w:t>
      </w:r>
      <w:proofErr w:type="gramEnd"/>
      <w:r w:rsidRPr="00EC2452">
        <w:t>;</w:t>
      </w:r>
    </w:p>
    <w:p w14:paraId="49D10562" w14:textId="77777777" w:rsidR="00F60344" w:rsidRPr="00EC2452" w:rsidRDefault="00F60344" w:rsidP="00A26D7E">
      <w:pPr>
        <w:pStyle w:val="af3"/>
        <w:numPr>
          <w:ilvl w:val="0"/>
          <w:numId w:val="7"/>
        </w:numPr>
        <w:jc w:val="both"/>
      </w:pPr>
      <w:r w:rsidRPr="00EC2452">
        <w:t>по ул. Судоремонтной, 2А – 946,3 м</w:t>
      </w:r>
      <w:proofErr w:type="gramStart"/>
      <w:r w:rsidRPr="00EC2452">
        <w:t>2</w:t>
      </w:r>
      <w:proofErr w:type="gramEnd"/>
      <w:r w:rsidRPr="00EC2452">
        <w:t>;</w:t>
      </w:r>
    </w:p>
    <w:p w14:paraId="72C84F33" w14:textId="77777777" w:rsidR="00F60344" w:rsidRPr="00EC2452" w:rsidRDefault="00F60344" w:rsidP="00A26D7E">
      <w:pPr>
        <w:pStyle w:val="af3"/>
        <w:numPr>
          <w:ilvl w:val="0"/>
          <w:numId w:val="7"/>
        </w:numPr>
        <w:jc w:val="both"/>
      </w:pPr>
      <w:r w:rsidRPr="00EC2452">
        <w:t>по ул. Ленина, 8, - 295,4 м</w:t>
      </w:r>
      <w:proofErr w:type="gramStart"/>
      <w:r w:rsidRPr="00EC2452">
        <w:t>2</w:t>
      </w:r>
      <w:proofErr w:type="gramEnd"/>
    </w:p>
    <w:p w14:paraId="09934620" w14:textId="77777777" w:rsidR="00F60344" w:rsidRPr="00EC2452" w:rsidRDefault="00F60344" w:rsidP="00EC2452">
      <w:pPr>
        <w:ind w:firstLine="567"/>
        <w:jc w:val="both"/>
      </w:pPr>
      <w:r w:rsidRPr="00EC2452">
        <w:rPr>
          <w:b/>
        </w:rPr>
        <w:t xml:space="preserve"> </w:t>
      </w:r>
      <w:r w:rsidRPr="00EC2452">
        <w:t xml:space="preserve"> учебные кабинеты:</w:t>
      </w:r>
    </w:p>
    <w:p w14:paraId="71F5F0FF" w14:textId="77777777" w:rsidR="00F60344" w:rsidRPr="00EC2452" w:rsidRDefault="00F60344" w:rsidP="00A26D7E">
      <w:pPr>
        <w:numPr>
          <w:ilvl w:val="0"/>
          <w:numId w:val="9"/>
        </w:numPr>
        <w:jc w:val="both"/>
      </w:pPr>
      <w:r w:rsidRPr="00EC2452">
        <w:t>по ул. Республики, 42 – 15 учебных аудиторий и 1 концертный зал;</w:t>
      </w:r>
    </w:p>
    <w:p w14:paraId="032B4965" w14:textId="77777777" w:rsidR="00F60344" w:rsidRPr="00EC2452" w:rsidRDefault="00F60344" w:rsidP="00A26D7E">
      <w:pPr>
        <w:numPr>
          <w:ilvl w:val="0"/>
          <w:numId w:val="9"/>
        </w:numPr>
        <w:jc w:val="both"/>
      </w:pPr>
      <w:r w:rsidRPr="00EC2452">
        <w:t xml:space="preserve">по ул. Республики, 26- 4 учебных аудиторий и 1 </w:t>
      </w:r>
      <w:proofErr w:type="spellStart"/>
      <w:r w:rsidRPr="00EC2452">
        <w:t>концерный</w:t>
      </w:r>
      <w:proofErr w:type="spellEnd"/>
      <w:r w:rsidRPr="00EC2452">
        <w:t xml:space="preserve"> зал;</w:t>
      </w:r>
    </w:p>
    <w:p w14:paraId="2EAB6AC1" w14:textId="77777777" w:rsidR="00F60344" w:rsidRPr="00EC2452" w:rsidRDefault="00F60344" w:rsidP="00A26D7E">
      <w:pPr>
        <w:numPr>
          <w:ilvl w:val="0"/>
          <w:numId w:val="9"/>
        </w:numPr>
        <w:jc w:val="both"/>
      </w:pPr>
      <w:r w:rsidRPr="00EC2452">
        <w:t>по ул. Спорта, 95/1 – 5 учебных аудиторий;</w:t>
      </w:r>
    </w:p>
    <w:p w14:paraId="012B3766" w14:textId="77777777" w:rsidR="00F60344" w:rsidRPr="00EC2452" w:rsidRDefault="00F60344" w:rsidP="00A26D7E">
      <w:pPr>
        <w:numPr>
          <w:ilvl w:val="0"/>
          <w:numId w:val="9"/>
        </w:numPr>
        <w:jc w:val="both"/>
      </w:pPr>
      <w:r w:rsidRPr="00EC2452">
        <w:t xml:space="preserve">по ул. </w:t>
      </w:r>
      <w:proofErr w:type="gramStart"/>
      <w:r w:rsidRPr="00EC2452">
        <w:t>Судоремонтной</w:t>
      </w:r>
      <w:proofErr w:type="gramEnd"/>
      <w:r w:rsidRPr="00EC2452">
        <w:t xml:space="preserve">, 2А – 15 учебных аудиторий. </w:t>
      </w:r>
    </w:p>
    <w:p w14:paraId="71F900E5" w14:textId="77777777" w:rsidR="00F60344" w:rsidRPr="00EC2452" w:rsidRDefault="00F60344" w:rsidP="00A26D7E">
      <w:pPr>
        <w:numPr>
          <w:ilvl w:val="0"/>
          <w:numId w:val="9"/>
        </w:numPr>
        <w:jc w:val="both"/>
      </w:pPr>
      <w:r w:rsidRPr="00EC2452">
        <w:t xml:space="preserve">по ул. Ленина, 8 – 4 </w:t>
      </w:r>
      <w:proofErr w:type="gramStart"/>
      <w:r w:rsidRPr="00EC2452">
        <w:t>учебных</w:t>
      </w:r>
      <w:proofErr w:type="gramEnd"/>
      <w:r w:rsidRPr="00EC2452">
        <w:t xml:space="preserve"> аудитории; </w:t>
      </w:r>
    </w:p>
    <w:p w14:paraId="78A43DE9" w14:textId="77777777" w:rsidR="00F60344" w:rsidRPr="00EC2452" w:rsidRDefault="00F60344" w:rsidP="00A26D7E">
      <w:pPr>
        <w:numPr>
          <w:ilvl w:val="0"/>
          <w:numId w:val="9"/>
        </w:numPr>
        <w:jc w:val="both"/>
      </w:pPr>
      <w:r w:rsidRPr="00EC2452">
        <w:t>по ул. Холодильная, 78- 1 учебная аудитория;</w:t>
      </w:r>
    </w:p>
    <w:p w14:paraId="4FE80E9A" w14:textId="77777777" w:rsidR="00F60344" w:rsidRPr="00EC2452" w:rsidRDefault="00F60344" w:rsidP="00A26D7E">
      <w:pPr>
        <w:numPr>
          <w:ilvl w:val="0"/>
          <w:numId w:val="9"/>
        </w:numPr>
        <w:jc w:val="both"/>
      </w:pPr>
      <w:r w:rsidRPr="00EC2452">
        <w:t xml:space="preserve">по ул. </w:t>
      </w:r>
      <w:proofErr w:type="spellStart"/>
      <w:r w:rsidRPr="00EC2452">
        <w:t>Червишевский</w:t>
      </w:r>
      <w:proofErr w:type="spellEnd"/>
      <w:r w:rsidRPr="00EC2452">
        <w:t xml:space="preserve"> тракт, 29 – 4 </w:t>
      </w:r>
      <w:proofErr w:type="gramStart"/>
      <w:r w:rsidRPr="00EC2452">
        <w:t>учебных</w:t>
      </w:r>
      <w:proofErr w:type="gramEnd"/>
      <w:r w:rsidRPr="00EC2452">
        <w:t xml:space="preserve"> аудитории;</w:t>
      </w:r>
    </w:p>
    <w:p w14:paraId="148506A2" w14:textId="77777777" w:rsidR="00F60344" w:rsidRPr="00EC2452" w:rsidRDefault="00F60344" w:rsidP="00A26D7E">
      <w:pPr>
        <w:numPr>
          <w:ilvl w:val="0"/>
          <w:numId w:val="9"/>
        </w:numPr>
        <w:jc w:val="both"/>
      </w:pPr>
      <w:r w:rsidRPr="00EC2452">
        <w:t>по ул. Логунова, 15 – 1 учебная аудитория.</w:t>
      </w:r>
    </w:p>
    <w:p w14:paraId="4E5C42C7" w14:textId="77777777" w:rsidR="00F60344" w:rsidRPr="00EC2452" w:rsidRDefault="00F60344" w:rsidP="00EC2452">
      <w:pPr>
        <w:ind w:left="1068"/>
        <w:jc w:val="both"/>
      </w:pPr>
    </w:p>
    <w:p w14:paraId="447AA289" w14:textId="77777777" w:rsidR="00F60344" w:rsidRPr="00EC2452" w:rsidRDefault="00F60344" w:rsidP="00EC2452">
      <w:pPr>
        <w:ind w:left="567"/>
        <w:jc w:val="both"/>
      </w:pPr>
      <w:r w:rsidRPr="00EC2452">
        <w:t xml:space="preserve">По адресу </w:t>
      </w:r>
      <w:r w:rsidRPr="00EC2452">
        <w:rPr>
          <w:b/>
        </w:rPr>
        <w:t>ул. Республики, 42</w:t>
      </w:r>
      <w:r w:rsidRPr="00EC2452">
        <w:t xml:space="preserve"> проведены следующие работы:</w:t>
      </w:r>
    </w:p>
    <w:p w14:paraId="2FBA3E3B" w14:textId="77777777" w:rsidR="00F60344" w:rsidRPr="00EC2452" w:rsidRDefault="00F60344" w:rsidP="00A26D7E">
      <w:pPr>
        <w:numPr>
          <w:ilvl w:val="0"/>
          <w:numId w:val="16"/>
        </w:numPr>
        <w:jc w:val="both"/>
      </w:pPr>
      <w:r w:rsidRPr="00EC2452">
        <w:t>Комплектование аптечек;</w:t>
      </w:r>
    </w:p>
    <w:p w14:paraId="16F23CD2" w14:textId="77777777" w:rsidR="00F60344" w:rsidRPr="00EC2452" w:rsidRDefault="00F60344" w:rsidP="00A26D7E">
      <w:pPr>
        <w:numPr>
          <w:ilvl w:val="0"/>
          <w:numId w:val="16"/>
        </w:numPr>
        <w:jc w:val="both"/>
      </w:pPr>
      <w:r w:rsidRPr="00EC2452">
        <w:t>Дезинфекция и дератизация;</w:t>
      </w:r>
    </w:p>
    <w:p w14:paraId="66140088" w14:textId="77777777" w:rsidR="00F60344" w:rsidRPr="00EC2452" w:rsidRDefault="00F60344" w:rsidP="00A26D7E">
      <w:pPr>
        <w:numPr>
          <w:ilvl w:val="0"/>
          <w:numId w:val="17"/>
        </w:numPr>
        <w:jc w:val="both"/>
      </w:pPr>
      <w:r w:rsidRPr="00EC2452">
        <w:t xml:space="preserve">Проведена промывка системы отопления и </w:t>
      </w:r>
      <w:proofErr w:type="spellStart"/>
      <w:r w:rsidRPr="00EC2452">
        <w:t>опрессовка</w:t>
      </w:r>
      <w:proofErr w:type="spellEnd"/>
      <w:r w:rsidRPr="00EC2452">
        <w:t xml:space="preserve"> теплового узла</w:t>
      </w:r>
    </w:p>
    <w:p w14:paraId="28653CBF" w14:textId="77777777" w:rsidR="00F60344" w:rsidRPr="00EC2452" w:rsidRDefault="00F60344" w:rsidP="00A26D7E">
      <w:pPr>
        <w:numPr>
          <w:ilvl w:val="0"/>
          <w:numId w:val="17"/>
        </w:numPr>
        <w:jc w:val="both"/>
      </w:pPr>
      <w:r w:rsidRPr="00EC2452">
        <w:t>Проведена поверка приборов учета тепла</w:t>
      </w:r>
    </w:p>
    <w:p w14:paraId="4ED82EF9" w14:textId="77777777" w:rsidR="00F60344" w:rsidRPr="00EC2452" w:rsidRDefault="00F60344" w:rsidP="00A26D7E">
      <w:pPr>
        <w:numPr>
          <w:ilvl w:val="0"/>
          <w:numId w:val="17"/>
        </w:numPr>
        <w:jc w:val="both"/>
      </w:pPr>
      <w:r w:rsidRPr="00EC2452">
        <w:t>Проведено измерение искусственной освещенности</w:t>
      </w:r>
    </w:p>
    <w:p w14:paraId="568EDA27" w14:textId="77777777" w:rsidR="00F60344" w:rsidRPr="00EC2452" w:rsidRDefault="00F60344" w:rsidP="00A26D7E">
      <w:pPr>
        <w:numPr>
          <w:ilvl w:val="0"/>
          <w:numId w:val="17"/>
        </w:numPr>
        <w:jc w:val="both"/>
      </w:pPr>
      <w:r w:rsidRPr="00EC2452">
        <w:t>Произведен отбор проб воды</w:t>
      </w:r>
    </w:p>
    <w:p w14:paraId="4153DFE3" w14:textId="77777777" w:rsidR="00F60344" w:rsidRPr="00EC2452" w:rsidRDefault="00F60344" w:rsidP="00A26D7E">
      <w:pPr>
        <w:numPr>
          <w:ilvl w:val="0"/>
          <w:numId w:val="18"/>
        </w:numPr>
        <w:jc w:val="both"/>
      </w:pPr>
      <w:proofErr w:type="gramStart"/>
      <w:r w:rsidRPr="00EC2452">
        <w:t>Произведены</w:t>
      </w:r>
      <w:proofErr w:type="gramEnd"/>
      <w:r w:rsidRPr="00EC2452">
        <w:t xml:space="preserve"> измерение микроклимата</w:t>
      </w:r>
    </w:p>
    <w:p w14:paraId="49C0D983" w14:textId="77777777" w:rsidR="00F60344" w:rsidRPr="00EC2452" w:rsidRDefault="00F60344" w:rsidP="00A26D7E">
      <w:pPr>
        <w:numPr>
          <w:ilvl w:val="0"/>
          <w:numId w:val="18"/>
        </w:numPr>
      </w:pPr>
      <w:r w:rsidRPr="00EC2452">
        <w:lastRenderedPageBreak/>
        <w:t>Проведена перезарядка средств пожаротушения</w:t>
      </w:r>
      <w:proofErr w:type="gramStart"/>
      <w:r w:rsidRPr="00EC2452">
        <w:t xml:space="preserve"> .</w:t>
      </w:r>
      <w:proofErr w:type="gramEnd"/>
    </w:p>
    <w:p w14:paraId="06654C76" w14:textId="77777777" w:rsidR="00F60344" w:rsidRPr="00EC2452" w:rsidRDefault="00F60344" w:rsidP="00A26D7E">
      <w:pPr>
        <w:numPr>
          <w:ilvl w:val="0"/>
          <w:numId w:val="18"/>
        </w:numPr>
        <w:jc w:val="both"/>
      </w:pPr>
      <w:r w:rsidRPr="00EC2452">
        <w:t>Произведена  очистка снега с крыши и  прилегающей территории</w:t>
      </w:r>
    </w:p>
    <w:p w14:paraId="7733047C" w14:textId="77777777" w:rsidR="00F60344" w:rsidRPr="00EC2452" w:rsidRDefault="00F60344" w:rsidP="00A26D7E">
      <w:pPr>
        <w:numPr>
          <w:ilvl w:val="0"/>
          <w:numId w:val="18"/>
        </w:numPr>
        <w:jc w:val="both"/>
      </w:pPr>
      <w:r w:rsidRPr="00EC2452">
        <w:t>Проведен ремонт здания</w:t>
      </w:r>
    </w:p>
    <w:p w14:paraId="7B3FFD08" w14:textId="77777777" w:rsidR="00F60344" w:rsidRPr="00EC2452" w:rsidRDefault="00F60344" w:rsidP="00A26D7E">
      <w:pPr>
        <w:numPr>
          <w:ilvl w:val="0"/>
          <w:numId w:val="18"/>
        </w:numPr>
        <w:jc w:val="both"/>
      </w:pPr>
      <w:r w:rsidRPr="00EC2452">
        <w:t>Произведено испытание пожарных лестниц и кранов;</w:t>
      </w:r>
    </w:p>
    <w:p w14:paraId="60DB2300" w14:textId="77777777" w:rsidR="00F60344" w:rsidRPr="00EC2452" w:rsidRDefault="00F60344" w:rsidP="00A26D7E">
      <w:pPr>
        <w:numPr>
          <w:ilvl w:val="0"/>
          <w:numId w:val="18"/>
        </w:numPr>
        <w:jc w:val="both"/>
      </w:pPr>
      <w:r w:rsidRPr="00EC2452">
        <w:t xml:space="preserve">Произведено </w:t>
      </w:r>
      <w:proofErr w:type="spellStart"/>
      <w:r w:rsidRPr="00EC2452">
        <w:t>электроизмерение</w:t>
      </w:r>
      <w:proofErr w:type="spellEnd"/>
      <w:r w:rsidRPr="00EC2452">
        <w:t xml:space="preserve"> сопротивления электропроводки</w:t>
      </w:r>
    </w:p>
    <w:p w14:paraId="51DAA405" w14:textId="77777777" w:rsidR="00F60344" w:rsidRPr="00EC2452" w:rsidRDefault="00F60344" w:rsidP="00A26D7E">
      <w:pPr>
        <w:numPr>
          <w:ilvl w:val="0"/>
          <w:numId w:val="18"/>
        </w:numPr>
        <w:jc w:val="both"/>
      </w:pPr>
      <w:r w:rsidRPr="00EC2452">
        <w:t>В рамках национального проекта произведено оснащение.</w:t>
      </w:r>
    </w:p>
    <w:p w14:paraId="4BD338AB" w14:textId="77777777" w:rsidR="00F60344" w:rsidRPr="00EC2452" w:rsidRDefault="00F60344" w:rsidP="00A26D7E">
      <w:pPr>
        <w:numPr>
          <w:ilvl w:val="0"/>
          <w:numId w:val="18"/>
        </w:numPr>
        <w:shd w:val="clear" w:color="auto" w:fill="FFFFFF"/>
        <w:jc w:val="both"/>
      </w:pPr>
      <w:r w:rsidRPr="00EC2452">
        <w:t xml:space="preserve">Произведена перезарядка </w:t>
      </w:r>
      <w:proofErr w:type="spellStart"/>
      <w:r w:rsidRPr="00EC2452">
        <w:t>огнетушителелей</w:t>
      </w:r>
      <w:proofErr w:type="spellEnd"/>
      <w:r w:rsidRPr="00EC2452">
        <w:t>.</w:t>
      </w:r>
    </w:p>
    <w:p w14:paraId="0131E4B2" w14:textId="77777777" w:rsidR="00F60344" w:rsidRPr="00EC2452" w:rsidRDefault="00F60344" w:rsidP="00EC2452">
      <w:pPr>
        <w:ind w:left="1428"/>
        <w:jc w:val="both"/>
      </w:pPr>
    </w:p>
    <w:p w14:paraId="721F3BB4" w14:textId="77777777" w:rsidR="00F60344" w:rsidRPr="00EC2452" w:rsidRDefault="00F60344" w:rsidP="00EC2452">
      <w:pPr>
        <w:ind w:firstLine="567"/>
        <w:jc w:val="both"/>
      </w:pPr>
      <w:r w:rsidRPr="00EC2452">
        <w:t xml:space="preserve">По адресу </w:t>
      </w:r>
      <w:r w:rsidRPr="00EC2452">
        <w:rPr>
          <w:b/>
        </w:rPr>
        <w:t>ул. Спорта, 95/1</w:t>
      </w:r>
      <w:r w:rsidRPr="00EC2452">
        <w:t xml:space="preserve"> выполнены  следующие работы:</w:t>
      </w:r>
    </w:p>
    <w:p w14:paraId="33426DB1" w14:textId="77777777" w:rsidR="00F60344" w:rsidRPr="00EC2452" w:rsidRDefault="00F60344" w:rsidP="00A26D7E">
      <w:pPr>
        <w:numPr>
          <w:ilvl w:val="0"/>
          <w:numId w:val="19"/>
        </w:numPr>
      </w:pPr>
      <w:r w:rsidRPr="00EC2452">
        <w:t>Проведено измерение искусственной освещенности</w:t>
      </w:r>
    </w:p>
    <w:p w14:paraId="1676E3B7" w14:textId="77777777" w:rsidR="00F60344" w:rsidRPr="00EC2452" w:rsidRDefault="00F60344" w:rsidP="00A26D7E">
      <w:pPr>
        <w:numPr>
          <w:ilvl w:val="0"/>
          <w:numId w:val="19"/>
        </w:numPr>
        <w:jc w:val="both"/>
      </w:pPr>
      <w:r w:rsidRPr="00EC2452">
        <w:t xml:space="preserve">Проведена перезарядка средств пожаротушения </w:t>
      </w:r>
    </w:p>
    <w:p w14:paraId="6A0A90BC" w14:textId="77777777" w:rsidR="00F60344" w:rsidRPr="00EC2452" w:rsidRDefault="00F60344" w:rsidP="00A26D7E">
      <w:pPr>
        <w:numPr>
          <w:ilvl w:val="0"/>
          <w:numId w:val="19"/>
        </w:numPr>
      </w:pPr>
      <w:proofErr w:type="gramStart"/>
      <w:r w:rsidRPr="00EC2452">
        <w:t>Произведены</w:t>
      </w:r>
      <w:proofErr w:type="gramEnd"/>
      <w:r w:rsidRPr="00EC2452">
        <w:t xml:space="preserve"> измерение микроклимата</w:t>
      </w:r>
    </w:p>
    <w:p w14:paraId="325F7169" w14:textId="77777777" w:rsidR="00F60344" w:rsidRPr="00EC2452" w:rsidRDefault="00F60344" w:rsidP="00A26D7E">
      <w:pPr>
        <w:numPr>
          <w:ilvl w:val="0"/>
          <w:numId w:val="19"/>
        </w:numPr>
      </w:pPr>
      <w:r w:rsidRPr="00EC2452">
        <w:t>Дезинфекция и дератизация;</w:t>
      </w:r>
    </w:p>
    <w:p w14:paraId="128E9F51" w14:textId="77777777" w:rsidR="00F60344" w:rsidRPr="00EC2452" w:rsidRDefault="00F60344" w:rsidP="00A26D7E">
      <w:pPr>
        <w:numPr>
          <w:ilvl w:val="0"/>
          <w:numId w:val="19"/>
        </w:numPr>
      </w:pPr>
      <w:r w:rsidRPr="00EC2452">
        <w:t>Произведен отбор проб воды</w:t>
      </w:r>
    </w:p>
    <w:p w14:paraId="0482958F" w14:textId="77777777" w:rsidR="00F60344" w:rsidRPr="00EC2452" w:rsidRDefault="00F60344" w:rsidP="00A26D7E">
      <w:pPr>
        <w:numPr>
          <w:ilvl w:val="0"/>
          <w:numId w:val="19"/>
        </w:numPr>
        <w:jc w:val="both"/>
      </w:pPr>
      <w:proofErr w:type="gramStart"/>
      <w:r w:rsidRPr="00EC2452">
        <w:t>Произведена</w:t>
      </w:r>
      <w:proofErr w:type="gramEnd"/>
      <w:r w:rsidRPr="00EC2452">
        <w:t xml:space="preserve">  адаптации здания для маломобильных групп населения.</w:t>
      </w:r>
    </w:p>
    <w:p w14:paraId="20B04C18" w14:textId="77777777" w:rsidR="00F60344" w:rsidRPr="00EC2452" w:rsidRDefault="00F60344" w:rsidP="00A26D7E">
      <w:pPr>
        <w:numPr>
          <w:ilvl w:val="0"/>
          <w:numId w:val="19"/>
        </w:numPr>
        <w:jc w:val="both"/>
      </w:pPr>
      <w:r w:rsidRPr="00EC2452">
        <w:t>В рамках национального проекта произведено оснащение.</w:t>
      </w:r>
    </w:p>
    <w:p w14:paraId="2663F097" w14:textId="77777777" w:rsidR="00F60344" w:rsidRPr="00EC2452" w:rsidRDefault="00F60344" w:rsidP="00A26D7E">
      <w:pPr>
        <w:numPr>
          <w:ilvl w:val="0"/>
          <w:numId w:val="19"/>
        </w:numPr>
        <w:shd w:val="clear" w:color="auto" w:fill="FFFFFF"/>
        <w:jc w:val="both"/>
      </w:pPr>
      <w:r w:rsidRPr="00EC2452">
        <w:t xml:space="preserve">Произведена </w:t>
      </w:r>
      <w:proofErr w:type="spellStart"/>
      <w:r w:rsidRPr="00EC2452">
        <w:t>перзарядка</w:t>
      </w:r>
      <w:proofErr w:type="spellEnd"/>
      <w:r w:rsidRPr="00EC2452">
        <w:t xml:space="preserve"> </w:t>
      </w:r>
      <w:proofErr w:type="spellStart"/>
      <w:r w:rsidRPr="00EC2452">
        <w:t>огнетушителелей</w:t>
      </w:r>
      <w:proofErr w:type="spellEnd"/>
      <w:r w:rsidRPr="00EC2452">
        <w:t>.</w:t>
      </w:r>
    </w:p>
    <w:p w14:paraId="63118959" w14:textId="77777777" w:rsidR="00F60344" w:rsidRPr="00EC2452" w:rsidRDefault="00F60344" w:rsidP="00EC2452">
      <w:pPr>
        <w:ind w:left="1428"/>
        <w:jc w:val="both"/>
      </w:pPr>
    </w:p>
    <w:p w14:paraId="32CF19E3" w14:textId="77777777" w:rsidR="00F60344" w:rsidRPr="00EC2452" w:rsidRDefault="00F60344" w:rsidP="00EC2452">
      <w:pPr>
        <w:shd w:val="clear" w:color="auto" w:fill="FFFFFF"/>
        <w:ind w:firstLine="567"/>
        <w:jc w:val="both"/>
      </w:pPr>
      <w:r w:rsidRPr="00EC2452">
        <w:t xml:space="preserve"> По адресу </w:t>
      </w:r>
      <w:r w:rsidRPr="00EC2452">
        <w:rPr>
          <w:b/>
        </w:rPr>
        <w:t xml:space="preserve">ул. </w:t>
      </w:r>
      <w:proofErr w:type="gramStart"/>
      <w:r w:rsidRPr="00EC2452">
        <w:rPr>
          <w:b/>
        </w:rPr>
        <w:t>Судоремонтная</w:t>
      </w:r>
      <w:proofErr w:type="gramEnd"/>
      <w:r w:rsidRPr="00EC2452">
        <w:rPr>
          <w:b/>
        </w:rPr>
        <w:t>, 2а</w:t>
      </w:r>
      <w:r w:rsidRPr="00EC2452">
        <w:t xml:space="preserve"> выполнены следующие работы:</w:t>
      </w:r>
    </w:p>
    <w:p w14:paraId="4E20EB49" w14:textId="77777777" w:rsidR="00F60344" w:rsidRPr="00EC2452" w:rsidRDefault="00F60344" w:rsidP="00A26D7E">
      <w:pPr>
        <w:numPr>
          <w:ilvl w:val="0"/>
          <w:numId w:val="20"/>
        </w:numPr>
        <w:shd w:val="clear" w:color="auto" w:fill="FFFFFF"/>
        <w:jc w:val="both"/>
      </w:pPr>
      <w:r w:rsidRPr="00EC2452">
        <w:t>Проведена перезарядка средств пожаротушения и испытания пожарных гидрантов.</w:t>
      </w:r>
    </w:p>
    <w:p w14:paraId="5FEF36D8" w14:textId="77777777" w:rsidR="00F60344" w:rsidRPr="00EC2452" w:rsidRDefault="00F60344" w:rsidP="00A26D7E">
      <w:pPr>
        <w:numPr>
          <w:ilvl w:val="0"/>
          <w:numId w:val="20"/>
        </w:numPr>
        <w:shd w:val="clear" w:color="auto" w:fill="FFFFFF"/>
        <w:jc w:val="both"/>
      </w:pPr>
      <w:r w:rsidRPr="00EC2452">
        <w:t>Дезинфекция и дератизация;</w:t>
      </w:r>
    </w:p>
    <w:p w14:paraId="7717E8D0" w14:textId="77777777" w:rsidR="00F60344" w:rsidRPr="00EC2452" w:rsidRDefault="00F60344" w:rsidP="00A26D7E">
      <w:pPr>
        <w:numPr>
          <w:ilvl w:val="0"/>
          <w:numId w:val="20"/>
        </w:numPr>
        <w:shd w:val="clear" w:color="auto" w:fill="FFFFFF"/>
        <w:jc w:val="both"/>
      </w:pPr>
      <w:r w:rsidRPr="00EC2452">
        <w:t>Проведена противоклещевая обработка территории.</w:t>
      </w:r>
    </w:p>
    <w:p w14:paraId="6B4B666D" w14:textId="77777777" w:rsidR="00F60344" w:rsidRPr="00EC2452" w:rsidRDefault="00F60344" w:rsidP="00A26D7E">
      <w:pPr>
        <w:numPr>
          <w:ilvl w:val="0"/>
          <w:numId w:val="20"/>
        </w:numPr>
        <w:shd w:val="clear" w:color="auto" w:fill="FFFFFF"/>
        <w:jc w:val="both"/>
      </w:pPr>
      <w:r w:rsidRPr="00EC2452">
        <w:t>Промывка системы отопления гидропневматическим способом;</w:t>
      </w:r>
    </w:p>
    <w:p w14:paraId="46A54EF8" w14:textId="77777777" w:rsidR="00F60344" w:rsidRPr="00EC2452" w:rsidRDefault="00F60344" w:rsidP="00A26D7E">
      <w:pPr>
        <w:numPr>
          <w:ilvl w:val="0"/>
          <w:numId w:val="20"/>
        </w:numPr>
        <w:shd w:val="clear" w:color="auto" w:fill="FFFFFF"/>
        <w:jc w:val="both"/>
      </w:pPr>
      <w:proofErr w:type="spellStart"/>
      <w:r w:rsidRPr="00EC2452">
        <w:t>Опрессовка</w:t>
      </w:r>
      <w:proofErr w:type="spellEnd"/>
      <w:r w:rsidRPr="00EC2452">
        <w:t xml:space="preserve"> теплового узла, совместно с трубопроводом.</w:t>
      </w:r>
    </w:p>
    <w:p w14:paraId="4ED3652C" w14:textId="77777777" w:rsidR="00F60344" w:rsidRPr="00EC2452" w:rsidRDefault="00F60344" w:rsidP="00A26D7E">
      <w:pPr>
        <w:numPr>
          <w:ilvl w:val="0"/>
          <w:numId w:val="20"/>
        </w:numPr>
        <w:shd w:val="clear" w:color="auto" w:fill="FFFFFF"/>
        <w:jc w:val="both"/>
      </w:pPr>
      <w:r w:rsidRPr="00EC2452">
        <w:t>Подготовка всей необходимой документации и здания к открытию оздоровительного лагеря с дневным пребыванием детей.</w:t>
      </w:r>
    </w:p>
    <w:p w14:paraId="1EDD2419" w14:textId="77777777" w:rsidR="00F60344" w:rsidRPr="00EC2452" w:rsidRDefault="00F60344" w:rsidP="00A26D7E">
      <w:pPr>
        <w:numPr>
          <w:ilvl w:val="0"/>
          <w:numId w:val="20"/>
        </w:numPr>
        <w:shd w:val="clear" w:color="auto" w:fill="FFFFFF"/>
        <w:jc w:val="both"/>
      </w:pPr>
      <w:r w:rsidRPr="00EC2452">
        <w:t>Организация работы оздоровительного лагеря с дневным пребыванием детей.</w:t>
      </w:r>
    </w:p>
    <w:p w14:paraId="24BEA821" w14:textId="77777777" w:rsidR="00F60344" w:rsidRPr="00EC2452" w:rsidRDefault="00F60344" w:rsidP="00A26D7E">
      <w:pPr>
        <w:numPr>
          <w:ilvl w:val="0"/>
          <w:numId w:val="20"/>
        </w:numPr>
        <w:shd w:val="clear" w:color="auto" w:fill="FFFFFF"/>
        <w:jc w:val="both"/>
      </w:pPr>
      <w:r w:rsidRPr="00EC2452">
        <w:t>Проведен частичный косметический ремонт;</w:t>
      </w:r>
    </w:p>
    <w:p w14:paraId="4144B3AF" w14:textId="77777777" w:rsidR="00F60344" w:rsidRPr="00EC2452" w:rsidRDefault="00F60344" w:rsidP="00A26D7E">
      <w:pPr>
        <w:numPr>
          <w:ilvl w:val="0"/>
          <w:numId w:val="21"/>
        </w:numPr>
        <w:shd w:val="clear" w:color="auto" w:fill="FFFFFF"/>
        <w:jc w:val="both"/>
      </w:pPr>
      <w:r w:rsidRPr="00EC2452">
        <w:t xml:space="preserve">Подготовлены сметные расчеты: </w:t>
      </w:r>
    </w:p>
    <w:p w14:paraId="03AE152C" w14:textId="77777777" w:rsidR="00F60344" w:rsidRPr="00EC2452" w:rsidRDefault="00F60344" w:rsidP="00A26D7E">
      <w:pPr>
        <w:numPr>
          <w:ilvl w:val="0"/>
          <w:numId w:val="22"/>
        </w:numPr>
        <w:ind w:left="1353"/>
        <w:jc w:val="both"/>
      </w:pPr>
      <w:r w:rsidRPr="00EC2452">
        <w:t>Проведено измерение искусственной освещенности</w:t>
      </w:r>
    </w:p>
    <w:p w14:paraId="486EEF3B" w14:textId="77777777" w:rsidR="00F60344" w:rsidRPr="00EC2452" w:rsidRDefault="00F60344" w:rsidP="00A26D7E">
      <w:pPr>
        <w:numPr>
          <w:ilvl w:val="0"/>
          <w:numId w:val="22"/>
        </w:numPr>
        <w:ind w:left="1353"/>
        <w:jc w:val="both"/>
      </w:pPr>
      <w:r w:rsidRPr="00EC2452">
        <w:t>Произведен отбор проб воды</w:t>
      </w:r>
    </w:p>
    <w:p w14:paraId="62DC97C1" w14:textId="77777777" w:rsidR="00F60344" w:rsidRPr="00EC2452" w:rsidRDefault="00F60344" w:rsidP="00A26D7E">
      <w:pPr>
        <w:numPr>
          <w:ilvl w:val="0"/>
          <w:numId w:val="22"/>
        </w:numPr>
        <w:ind w:left="1353"/>
        <w:jc w:val="both"/>
      </w:pPr>
      <w:proofErr w:type="gramStart"/>
      <w:r w:rsidRPr="00EC2452">
        <w:t>Произведены</w:t>
      </w:r>
      <w:proofErr w:type="gramEnd"/>
      <w:r w:rsidRPr="00EC2452">
        <w:t xml:space="preserve"> измерение микроклимата</w:t>
      </w:r>
    </w:p>
    <w:p w14:paraId="43B6A17A" w14:textId="77777777" w:rsidR="00F60344" w:rsidRPr="00EC2452" w:rsidRDefault="00F60344" w:rsidP="00A26D7E">
      <w:pPr>
        <w:numPr>
          <w:ilvl w:val="0"/>
          <w:numId w:val="22"/>
        </w:numPr>
        <w:ind w:left="1353"/>
        <w:jc w:val="both"/>
      </w:pPr>
      <w:r w:rsidRPr="00EC2452">
        <w:t>Произведено оборудование хореографического класса</w:t>
      </w:r>
    </w:p>
    <w:p w14:paraId="505DA168" w14:textId="77777777" w:rsidR="00F60344" w:rsidRPr="00EC2452" w:rsidRDefault="00F60344" w:rsidP="00A26D7E">
      <w:pPr>
        <w:numPr>
          <w:ilvl w:val="0"/>
          <w:numId w:val="22"/>
        </w:numPr>
        <w:ind w:left="1353"/>
        <w:jc w:val="both"/>
      </w:pPr>
      <w:r w:rsidRPr="00EC2452">
        <w:t>Актуализирована смета по адаптации здания для маломобильных групп населения.</w:t>
      </w:r>
    </w:p>
    <w:p w14:paraId="3305F5B0" w14:textId="77777777" w:rsidR="00F60344" w:rsidRPr="00EC2452" w:rsidRDefault="00F60344" w:rsidP="00A26D7E">
      <w:pPr>
        <w:numPr>
          <w:ilvl w:val="0"/>
          <w:numId w:val="22"/>
        </w:numPr>
        <w:ind w:left="1353"/>
        <w:jc w:val="both"/>
      </w:pPr>
      <w:r w:rsidRPr="00EC2452">
        <w:t>В рамках национального проекта произведено оснащение.</w:t>
      </w:r>
    </w:p>
    <w:p w14:paraId="06AF31CA" w14:textId="77777777" w:rsidR="00F60344" w:rsidRPr="00EC2452" w:rsidRDefault="00F60344" w:rsidP="00A26D7E">
      <w:pPr>
        <w:numPr>
          <w:ilvl w:val="0"/>
          <w:numId w:val="22"/>
        </w:numPr>
        <w:shd w:val="clear" w:color="auto" w:fill="FFFFFF"/>
        <w:ind w:left="1353"/>
        <w:jc w:val="both"/>
      </w:pPr>
      <w:r w:rsidRPr="00EC2452">
        <w:t xml:space="preserve">Произведена перезарядка </w:t>
      </w:r>
      <w:proofErr w:type="spellStart"/>
      <w:r w:rsidRPr="00EC2452">
        <w:t>огнетушителелей</w:t>
      </w:r>
      <w:proofErr w:type="spellEnd"/>
      <w:r w:rsidRPr="00EC2452">
        <w:t>.</w:t>
      </w:r>
    </w:p>
    <w:p w14:paraId="0A15C57D" w14:textId="77777777" w:rsidR="00F60344" w:rsidRPr="00EC2452" w:rsidRDefault="00F60344" w:rsidP="00EC2452">
      <w:pPr>
        <w:ind w:left="1353"/>
        <w:jc w:val="both"/>
      </w:pPr>
    </w:p>
    <w:p w14:paraId="0045FB3F" w14:textId="77777777" w:rsidR="00F60344" w:rsidRPr="00EC2452" w:rsidRDefault="00F60344" w:rsidP="00EC2452">
      <w:pPr>
        <w:shd w:val="clear" w:color="auto" w:fill="FFFFFF"/>
        <w:ind w:left="1428"/>
        <w:jc w:val="both"/>
      </w:pPr>
    </w:p>
    <w:p w14:paraId="17C44128" w14:textId="77777777" w:rsidR="00F60344" w:rsidRPr="00EC2452" w:rsidRDefault="00F60344" w:rsidP="00EC2452">
      <w:pPr>
        <w:tabs>
          <w:tab w:val="left" w:pos="900"/>
          <w:tab w:val="num" w:pos="1440"/>
        </w:tabs>
        <w:ind w:firstLine="567"/>
        <w:jc w:val="both"/>
      </w:pPr>
      <w:r w:rsidRPr="00EC2452">
        <w:t xml:space="preserve">По адресу </w:t>
      </w:r>
      <w:r w:rsidRPr="00EC2452">
        <w:rPr>
          <w:b/>
        </w:rPr>
        <w:t>Ленина, 8</w:t>
      </w:r>
      <w:r w:rsidRPr="00EC2452">
        <w:t xml:space="preserve"> проведены следующие работы:</w:t>
      </w:r>
    </w:p>
    <w:p w14:paraId="5F0467E2" w14:textId="77777777" w:rsidR="00F60344" w:rsidRPr="00EC2452" w:rsidRDefault="00F60344" w:rsidP="00A26D7E">
      <w:pPr>
        <w:numPr>
          <w:ilvl w:val="0"/>
          <w:numId w:val="23"/>
        </w:numPr>
        <w:jc w:val="both"/>
      </w:pPr>
      <w:r w:rsidRPr="00EC2452">
        <w:t>Осмотр готовности, исправности систем водопровода и канализации;</w:t>
      </w:r>
    </w:p>
    <w:p w14:paraId="471234D4" w14:textId="77777777" w:rsidR="00F60344" w:rsidRPr="00EC2452" w:rsidRDefault="00F60344" w:rsidP="00A26D7E">
      <w:pPr>
        <w:numPr>
          <w:ilvl w:val="0"/>
          <w:numId w:val="23"/>
        </w:numPr>
        <w:tabs>
          <w:tab w:val="left" w:pos="900"/>
        </w:tabs>
        <w:jc w:val="both"/>
      </w:pPr>
      <w:r w:rsidRPr="00EC2452">
        <w:t>Дезинфекция и дератизация.</w:t>
      </w:r>
    </w:p>
    <w:p w14:paraId="2081925E" w14:textId="77777777" w:rsidR="00F60344" w:rsidRPr="00EC2452" w:rsidRDefault="00F60344" w:rsidP="00A26D7E">
      <w:pPr>
        <w:numPr>
          <w:ilvl w:val="0"/>
          <w:numId w:val="23"/>
        </w:numPr>
        <w:jc w:val="both"/>
      </w:pPr>
      <w:r w:rsidRPr="00EC2452">
        <w:t>Проведена поверка приборов учета тепла.</w:t>
      </w:r>
    </w:p>
    <w:p w14:paraId="25D8E276" w14:textId="77777777" w:rsidR="00F60344" w:rsidRPr="00EC2452" w:rsidRDefault="00F60344" w:rsidP="00A26D7E">
      <w:pPr>
        <w:pStyle w:val="af3"/>
        <w:numPr>
          <w:ilvl w:val="0"/>
          <w:numId w:val="23"/>
        </w:numPr>
        <w:jc w:val="both"/>
      </w:pPr>
      <w:r w:rsidRPr="00EC2452">
        <w:t xml:space="preserve">Проведена промывка системы отопления и </w:t>
      </w:r>
      <w:proofErr w:type="spellStart"/>
      <w:r w:rsidRPr="00EC2452">
        <w:t>опрессовка</w:t>
      </w:r>
      <w:proofErr w:type="spellEnd"/>
      <w:r w:rsidRPr="00EC2452">
        <w:t xml:space="preserve"> теплового узла</w:t>
      </w:r>
    </w:p>
    <w:p w14:paraId="0C749932" w14:textId="77777777" w:rsidR="00F60344" w:rsidRPr="00EC2452" w:rsidRDefault="00F60344" w:rsidP="00A26D7E">
      <w:pPr>
        <w:numPr>
          <w:ilvl w:val="0"/>
          <w:numId w:val="24"/>
        </w:numPr>
        <w:jc w:val="both"/>
      </w:pPr>
      <w:r w:rsidRPr="00EC2452">
        <w:t>Проведено измерение искусственной освещенности</w:t>
      </w:r>
    </w:p>
    <w:p w14:paraId="7025BBD9" w14:textId="77777777" w:rsidR="00F60344" w:rsidRPr="00EC2452" w:rsidRDefault="00F60344" w:rsidP="00A26D7E">
      <w:pPr>
        <w:numPr>
          <w:ilvl w:val="0"/>
          <w:numId w:val="24"/>
        </w:numPr>
        <w:jc w:val="both"/>
      </w:pPr>
      <w:r w:rsidRPr="00EC2452">
        <w:t>Произведен отбор проб воды</w:t>
      </w:r>
    </w:p>
    <w:p w14:paraId="72A465DF" w14:textId="77777777" w:rsidR="00F60344" w:rsidRPr="00EC2452" w:rsidRDefault="00F60344" w:rsidP="00A26D7E">
      <w:pPr>
        <w:numPr>
          <w:ilvl w:val="0"/>
          <w:numId w:val="24"/>
        </w:numPr>
        <w:jc w:val="both"/>
      </w:pPr>
      <w:proofErr w:type="gramStart"/>
      <w:r w:rsidRPr="00EC2452">
        <w:t>Произведены</w:t>
      </w:r>
      <w:proofErr w:type="gramEnd"/>
      <w:r w:rsidRPr="00EC2452">
        <w:t xml:space="preserve"> измерение микроклимата</w:t>
      </w:r>
    </w:p>
    <w:p w14:paraId="27E50789" w14:textId="77777777" w:rsidR="00F60344" w:rsidRPr="00EC2452" w:rsidRDefault="00F60344" w:rsidP="00A26D7E">
      <w:pPr>
        <w:numPr>
          <w:ilvl w:val="0"/>
          <w:numId w:val="24"/>
        </w:numPr>
        <w:jc w:val="both"/>
      </w:pPr>
      <w:r w:rsidRPr="00EC2452">
        <w:t>Актуализирована смета по адаптации здания для маломобильных групп населения.</w:t>
      </w:r>
    </w:p>
    <w:p w14:paraId="185EDF6D" w14:textId="77777777" w:rsidR="00F60344" w:rsidRPr="00EC2452" w:rsidRDefault="00F60344" w:rsidP="00A26D7E">
      <w:pPr>
        <w:numPr>
          <w:ilvl w:val="0"/>
          <w:numId w:val="24"/>
        </w:numPr>
        <w:jc w:val="both"/>
      </w:pPr>
      <w:r w:rsidRPr="00EC2452">
        <w:t>Произведена  очистка снега с крыши и  прилегающей территории</w:t>
      </w:r>
    </w:p>
    <w:p w14:paraId="0AAE051C" w14:textId="77777777" w:rsidR="00F60344" w:rsidRPr="00EC2452" w:rsidRDefault="00F60344" w:rsidP="00A26D7E">
      <w:pPr>
        <w:numPr>
          <w:ilvl w:val="0"/>
          <w:numId w:val="24"/>
        </w:numPr>
        <w:shd w:val="clear" w:color="auto" w:fill="FFFFFF"/>
        <w:jc w:val="both"/>
      </w:pPr>
      <w:r w:rsidRPr="00EC2452">
        <w:lastRenderedPageBreak/>
        <w:t>Получено задание от комитета по охране и использованию историко-культурного наследия Тюменской области на проведения работ по сохранению выявленного объекта культурного наследия, расположенного по адресу: г. Тюмень, ул. Ленина, 8.</w:t>
      </w:r>
    </w:p>
    <w:p w14:paraId="5106B29A" w14:textId="77777777" w:rsidR="00F60344" w:rsidRPr="00EC2452" w:rsidRDefault="00F60344" w:rsidP="00A26D7E">
      <w:pPr>
        <w:numPr>
          <w:ilvl w:val="0"/>
          <w:numId w:val="24"/>
        </w:numPr>
        <w:shd w:val="clear" w:color="auto" w:fill="FFFFFF"/>
        <w:jc w:val="both"/>
      </w:pPr>
      <w:r w:rsidRPr="00EC2452">
        <w:t xml:space="preserve">Произведена перезарядка </w:t>
      </w:r>
      <w:proofErr w:type="spellStart"/>
      <w:r w:rsidRPr="00EC2452">
        <w:t>огнетушителелей</w:t>
      </w:r>
      <w:proofErr w:type="spellEnd"/>
      <w:r w:rsidRPr="00EC2452">
        <w:t>.</w:t>
      </w:r>
    </w:p>
    <w:p w14:paraId="08FE96F7" w14:textId="77777777" w:rsidR="00F60344" w:rsidRPr="00EC2452" w:rsidRDefault="00F60344" w:rsidP="00EC2452">
      <w:pPr>
        <w:shd w:val="clear" w:color="auto" w:fill="FFFFFF"/>
        <w:ind w:left="1428"/>
        <w:jc w:val="both"/>
      </w:pPr>
    </w:p>
    <w:p w14:paraId="29F22D1E" w14:textId="77777777" w:rsidR="00F60344" w:rsidRPr="00EC2452" w:rsidRDefault="00F60344" w:rsidP="00EC2452">
      <w:pPr>
        <w:tabs>
          <w:tab w:val="left" w:pos="900"/>
          <w:tab w:val="num" w:pos="1440"/>
        </w:tabs>
        <w:ind w:firstLine="567"/>
        <w:jc w:val="both"/>
      </w:pPr>
      <w:r w:rsidRPr="00EC2452">
        <w:t xml:space="preserve">По адресу </w:t>
      </w:r>
      <w:r w:rsidRPr="00EC2452">
        <w:rPr>
          <w:b/>
        </w:rPr>
        <w:t>Республики, 26</w:t>
      </w:r>
      <w:r w:rsidRPr="00EC2452">
        <w:t xml:space="preserve"> проведены следующие работы:</w:t>
      </w:r>
    </w:p>
    <w:p w14:paraId="4AB991E5" w14:textId="77777777" w:rsidR="00F60344" w:rsidRPr="00EC2452" w:rsidRDefault="00F60344" w:rsidP="00A26D7E">
      <w:pPr>
        <w:numPr>
          <w:ilvl w:val="0"/>
          <w:numId w:val="23"/>
        </w:numPr>
        <w:jc w:val="both"/>
      </w:pPr>
      <w:r w:rsidRPr="00EC2452">
        <w:t>Осмотр готовности, исправности систем водопровода и канализации;</w:t>
      </w:r>
    </w:p>
    <w:p w14:paraId="4C1EC84C" w14:textId="77777777" w:rsidR="00F60344" w:rsidRPr="00EC2452" w:rsidRDefault="00F60344" w:rsidP="00A26D7E">
      <w:pPr>
        <w:numPr>
          <w:ilvl w:val="0"/>
          <w:numId w:val="23"/>
        </w:numPr>
        <w:tabs>
          <w:tab w:val="left" w:pos="900"/>
        </w:tabs>
        <w:jc w:val="both"/>
      </w:pPr>
      <w:r w:rsidRPr="00EC2452">
        <w:t>Дезинфекция и дератизация.</w:t>
      </w:r>
    </w:p>
    <w:p w14:paraId="53F6D7BC" w14:textId="77777777" w:rsidR="00F60344" w:rsidRPr="00EC2452" w:rsidRDefault="00F60344" w:rsidP="00A26D7E">
      <w:pPr>
        <w:numPr>
          <w:ilvl w:val="0"/>
          <w:numId w:val="24"/>
        </w:numPr>
        <w:jc w:val="both"/>
      </w:pPr>
      <w:r w:rsidRPr="00EC2452">
        <w:t>Произведен отбор проб воды</w:t>
      </w:r>
    </w:p>
    <w:p w14:paraId="3FBF361E" w14:textId="77777777" w:rsidR="00F60344" w:rsidRPr="00EC2452" w:rsidRDefault="00F60344" w:rsidP="00A26D7E">
      <w:pPr>
        <w:numPr>
          <w:ilvl w:val="0"/>
          <w:numId w:val="24"/>
        </w:numPr>
        <w:jc w:val="both"/>
      </w:pPr>
      <w:proofErr w:type="gramStart"/>
      <w:r w:rsidRPr="00EC2452">
        <w:t>Произведены</w:t>
      </w:r>
      <w:proofErr w:type="gramEnd"/>
      <w:r w:rsidRPr="00EC2452">
        <w:t xml:space="preserve"> измерение микроклимата</w:t>
      </w:r>
    </w:p>
    <w:p w14:paraId="258BE92D" w14:textId="77777777" w:rsidR="00F60344" w:rsidRPr="00EC2452" w:rsidRDefault="00F60344" w:rsidP="00A26D7E">
      <w:pPr>
        <w:pStyle w:val="af3"/>
        <w:numPr>
          <w:ilvl w:val="0"/>
          <w:numId w:val="24"/>
        </w:numPr>
      </w:pPr>
      <w:r w:rsidRPr="00EC2452">
        <w:t xml:space="preserve">Проведено </w:t>
      </w:r>
      <w:proofErr w:type="spellStart"/>
      <w:r w:rsidRPr="00EC2452">
        <w:t>категарирование</w:t>
      </w:r>
      <w:proofErr w:type="spellEnd"/>
      <w:r w:rsidRPr="00EC2452">
        <w:t xml:space="preserve"> по антитеррористической защищенности</w:t>
      </w:r>
    </w:p>
    <w:p w14:paraId="037D39BE" w14:textId="77777777" w:rsidR="00F60344" w:rsidRPr="00EC2452" w:rsidRDefault="00F60344" w:rsidP="00A26D7E">
      <w:pPr>
        <w:pStyle w:val="af3"/>
        <w:numPr>
          <w:ilvl w:val="0"/>
          <w:numId w:val="24"/>
        </w:numPr>
      </w:pPr>
      <w:r w:rsidRPr="00EC2452">
        <w:t>Разработан и утверждён паспорт антитеррористический паспорт</w:t>
      </w:r>
    </w:p>
    <w:p w14:paraId="761CF20E" w14:textId="77777777" w:rsidR="00F60344" w:rsidRPr="00EC2452" w:rsidRDefault="00F60344" w:rsidP="00A26D7E">
      <w:pPr>
        <w:numPr>
          <w:ilvl w:val="0"/>
          <w:numId w:val="24"/>
        </w:numPr>
        <w:shd w:val="clear" w:color="auto" w:fill="FFFFFF"/>
        <w:jc w:val="both"/>
      </w:pPr>
      <w:r w:rsidRPr="00EC2452">
        <w:t xml:space="preserve"> Произведён текущий ремонт зелёных насаждений территорий                       (произведена омолаживающая спилка веток деревьев).</w:t>
      </w:r>
    </w:p>
    <w:p w14:paraId="4F7F0097" w14:textId="77777777" w:rsidR="00F60344" w:rsidRPr="00EC2452" w:rsidRDefault="00F60344" w:rsidP="00A26D7E">
      <w:pPr>
        <w:numPr>
          <w:ilvl w:val="0"/>
          <w:numId w:val="24"/>
        </w:numPr>
        <w:shd w:val="clear" w:color="auto" w:fill="FFFFFF"/>
        <w:jc w:val="both"/>
      </w:pPr>
      <w:r w:rsidRPr="00EC2452">
        <w:t xml:space="preserve">Произведена зарядка </w:t>
      </w:r>
      <w:proofErr w:type="spellStart"/>
      <w:r w:rsidRPr="00EC2452">
        <w:t>огнетушителелей</w:t>
      </w:r>
      <w:proofErr w:type="spellEnd"/>
      <w:r w:rsidRPr="00EC2452">
        <w:t>.</w:t>
      </w:r>
    </w:p>
    <w:p w14:paraId="56468449" w14:textId="77777777" w:rsidR="00F60344" w:rsidRPr="00EC2452" w:rsidRDefault="00F60344" w:rsidP="00EC2452">
      <w:pPr>
        <w:ind w:left="1428"/>
        <w:jc w:val="both"/>
      </w:pPr>
    </w:p>
    <w:p w14:paraId="6A4DBFC8" w14:textId="77777777" w:rsidR="00F60344" w:rsidRPr="00EC2452" w:rsidRDefault="00F60344" w:rsidP="00EC2452">
      <w:pPr>
        <w:ind w:firstLine="567"/>
      </w:pPr>
      <w:r w:rsidRPr="00EC2452">
        <w:t xml:space="preserve"> Требуется капитальный ремонт зданий по следующим адресам:</w:t>
      </w:r>
    </w:p>
    <w:p w14:paraId="43C33EA3" w14:textId="77777777" w:rsidR="00F60344" w:rsidRPr="00EC2452" w:rsidRDefault="00F60344" w:rsidP="00A26D7E">
      <w:pPr>
        <w:numPr>
          <w:ilvl w:val="2"/>
          <w:numId w:val="25"/>
        </w:numPr>
      </w:pPr>
      <w:r w:rsidRPr="00EC2452">
        <w:t xml:space="preserve">ул. Судоремонтная 2 а </w:t>
      </w:r>
    </w:p>
    <w:p w14:paraId="3446CB08" w14:textId="77777777" w:rsidR="00F60344" w:rsidRPr="00EC2452" w:rsidRDefault="00F60344" w:rsidP="00A26D7E">
      <w:pPr>
        <w:numPr>
          <w:ilvl w:val="2"/>
          <w:numId w:val="25"/>
        </w:numPr>
      </w:pPr>
      <w:r w:rsidRPr="00EC2452">
        <w:t xml:space="preserve">ул. Ленина, 8, </w:t>
      </w:r>
    </w:p>
    <w:p w14:paraId="1AE7C741" w14:textId="77777777" w:rsidR="00F60344" w:rsidRPr="00EC2452" w:rsidRDefault="00F60344" w:rsidP="00EC2452">
      <w:pPr>
        <w:ind w:firstLine="708"/>
        <w:jc w:val="both"/>
      </w:pPr>
    </w:p>
    <w:p w14:paraId="523839F0" w14:textId="77777777" w:rsidR="00F60344" w:rsidRPr="00EC2452" w:rsidRDefault="00F60344" w:rsidP="00EC2452">
      <w:pPr>
        <w:ind w:firstLine="708"/>
        <w:jc w:val="both"/>
      </w:pPr>
    </w:p>
    <w:p w14:paraId="52138AE5" w14:textId="77777777" w:rsidR="00F60344" w:rsidRPr="00EC2452" w:rsidRDefault="00F60344" w:rsidP="00EC2452">
      <w:pPr>
        <w:ind w:firstLine="708"/>
        <w:jc w:val="both"/>
      </w:pPr>
    </w:p>
    <w:p w14:paraId="48D3B7D1" w14:textId="77777777" w:rsidR="00F60344" w:rsidRPr="00EC2452" w:rsidRDefault="00F60344" w:rsidP="00EC2452">
      <w:pPr>
        <w:ind w:firstLine="708"/>
        <w:jc w:val="both"/>
      </w:pPr>
      <w:r w:rsidRPr="00EC2452">
        <w:t>В 2019 г. и период до 01.04.2020 г. проведены проверки:</w:t>
      </w:r>
    </w:p>
    <w:p w14:paraId="7D3FB765" w14:textId="77777777" w:rsidR="00F60344" w:rsidRPr="00EC2452" w:rsidRDefault="00F60344" w:rsidP="00A26D7E">
      <w:pPr>
        <w:numPr>
          <w:ilvl w:val="0"/>
          <w:numId w:val="27"/>
        </w:numPr>
        <w:ind w:left="714" w:hanging="357"/>
        <w:jc w:val="both"/>
      </w:pPr>
      <w:r w:rsidRPr="00EC2452">
        <w:t>Главным Управлением МЧС России по Тюменской области.</w:t>
      </w:r>
    </w:p>
    <w:p w14:paraId="0C39047F" w14:textId="34BE6923" w:rsidR="00F60344" w:rsidRPr="00EC2452" w:rsidRDefault="00F60344" w:rsidP="00A26D7E">
      <w:pPr>
        <w:numPr>
          <w:ilvl w:val="0"/>
          <w:numId w:val="27"/>
        </w:numPr>
        <w:ind w:left="714" w:hanging="357"/>
        <w:contextualSpacing/>
        <w:jc w:val="both"/>
      </w:pPr>
      <w:r w:rsidRPr="00EC2452">
        <w:t>Счетн</w:t>
      </w:r>
      <w:r w:rsidR="00EC2452" w:rsidRPr="00EC2452">
        <w:t>ой палатой</w:t>
      </w:r>
      <w:r w:rsidRPr="00EC2452">
        <w:t xml:space="preserve"> Администрации города Тюмени</w:t>
      </w:r>
    </w:p>
    <w:p w14:paraId="2FB51581" w14:textId="4E6DA503" w:rsidR="00EC2452" w:rsidRPr="00EC2452" w:rsidRDefault="00EC2452" w:rsidP="00A26D7E">
      <w:pPr>
        <w:numPr>
          <w:ilvl w:val="0"/>
          <w:numId w:val="27"/>
        </w:numPr>
        <w:ind w:left="714" w:hanging="357"/>
        <w:contextualSpacing/>
        <w:jc w:val="both"/>
      </w:pPr>
      <w:r w:rsidRPr="00EC2452">
        <w:t>Прокуратурой Центрального автономного округа</w:t>
      </w:r>
    </w:p>
    <w:p w14:paraId="5106B314" w14:textId="28C1FF87" w:rsidR="00EC2452" w:rsidRPr="00EC2452" w:rsidRDefault="00EC2452" w:rsidP="00A26D7E">
      <w:pPr>
        <w:numPr>
          <w:ilvl w:val="0"/>
          <w:numId w:val="27"/>
        </w:numPr>
        <w:ind w:left="714" w:hanging="357"/>
        <w:contextualSpacing/>
        <w:jc w:val="both"/>
      </w:pPr>
      <w:proofErr w:type="spellStart"/>
      <w:r w:rsidRPr="00EC2452">
        <w:t>Прокураторой</w:t>
      </w:r>
      <w:proofErr w:type="spellEnd"/>
      <w:r w:rsidRPr="00EC2452">
        <w:t xml:space="preserve"> Калининского автономного округа</w:t>
      </w:r>
    </w:p>
    <w:p w14:paraId="69BF82F7" w14:textId="10241B21" w:rsidR="00EC2452" w:rsidRPr="00EC2452" w:rsidRDefault="00EC2452" w:rsidP="00A26D7E">
      <w:pPr>
        <w:numPr>
          <w:ilvl w:val="0"/>
          <w:numId w:val="27"/>
        </w:numPr>
        <w:ind w:left="714" w:hanging="357"/>
        <w:contextualSpacing/>
        <w:jc w:val="both"/>
      </w:pPr>
      <w:r w:rsidRPr="00EC2452">
        <w:t>Прокуратурой г. Тюмени</w:t>
      </w:r>
    </w:p>
    <w:p w14:paraId="4DCFB5B1" w14:textId="54318D1D" w:rsidR="00EC2452" w:rsidRPr="00EC2452" w:rsidRDefault="00EC2452" w:rsidP="00A26D7E">
      <w:pPr>
        <w:numPr>
          <w:ilvl w:val="0"/>
          <w:numId w:val="27"/>
        </w:numPr>
        <w:ind w:left="714" w:hanging="357"/>
        <w:contextualSpacing/>
        <w:jc w:val="both"/>
      </w:pPr>
      <w:r w:rsidRPr="00EC2452">
        <w:t xml:space="preserve">Департаментом образования и науки </w:t>
      </w:r>
      <w:proofErr w:type="spellStart"/>
      <w:r w:rsidRPr="00EC2452">
        <w:t>Т.менской</w:t>
      </w:r>
      <w:proofErr w:type="spellEnd"/>
      <w:r w:rsidRPr="00EC2452">
        <w:t xml:space="preserve"> области (отдел лицензирования)</w:t>
      </w:r>
    </w:p>
    <w:p w14:paraId="07D4341E" w14:textId="77777777" w:rsidR="00EC2452" w:rsidRPr="00EC2452" w:rsidRDefault="00EC2452" w:rsidP="00A26D7E">
      <w:pPr>
        <w:numPr>
          <w:ilvl w:val="0"/>
          <w:numId w:val="27"/>
        </w:numPr>
        <w:ind w:left="714" w:hanging="357"/>
        <w:contextualSpacing/>
        <w:jc w:val="both"/>
      </w:pPr>
    </w:p>
    <w:p w14:paraId="6BCFA807" w14:textId="77777777" w:rsidR="00006F0A" w:rsidRPr="00EC2452" w:rsidRDefault="00006F0A" w:rsidP="00EC2452">
      <w:pPr>
        <w:ind w:firstLine="567"/>
        <w:jc w:val="both"/>
      </w:pPr>
    </w:p>
    <w:p w14:paraId="18683A66" w14:textId="77777777" w:rsidR="00F60344" w:rsidRPr="00EC2452" w:rsidRDefault="00F60344" w:rsidP="00EC2452">
      <w:pPr>
        <w:ind w:firstLine="567"/>
        <w:jc w:val="both"/>
      </w:pPr>
      <w:r w:rsidRPr="00EC2452">
        <w:t>Выполнены сметные расчеты по необходимым мероприятиям по предписаниям:</w:t>
      </w:r>
    </w:p>
    <w:p w14:paraId="71952A67" w14:textId="77777777" w:rsidR="00F60344" w:rsidRPr="00EC2452" w:rsidRDefault="00F60344" w:rsidP="00A26D7E">
      <w:pPr>
        <w:pStyle w:val="af3"/>
        <w:numPr>
          <w:ilvl w:val="0"/>
          <w:numId w:val="26"/>
        </w:numPr>
        <w:jc w:val="both"/>
      </w:pPr>
      <w:r w:rsidRPr="00EC2452">
        <w:t xml:space="preserve">Подведение центральной водопровода к зданию по ул. Республики, 42  </w:t>
      </w:r>
    </w:p>
    <w:p w14:paraId="028898F9" w14:textId="77777777" w:rsidR="00F60344" w:rsidRPr="00EC2452" w:rsidRDefault="00F60344" w:rsidP="00A26D7E">
      <w:pPr>
        <w:pStyle w:val="af3"/>
        <w:numPr>
          <w:ilvl w:val="0"/>
          <w:numId w:val="26"/>
        </w:numPr>
        <w:jc w:val="both"/>
      </w:pPr>
      <w:r w:rsidRPr="00EC2452">
        <w:t>Разработка научно проектной документации на проведения работ по сохранению выявленного объекта культурного наследия расположенного по адресу: г. Тюмень, ул. Ленина, 8.</w:t>
      </w:r>
    </w:p>
    <w:p w14:paraId="4B9BD14E" w14:textId="77777777" w:rsidR="006413E1" w:rsidRPr="00EC2452" w:rsidRDefault="006413E1" w:rsidP="00EC2452">
      <w:pPr>
        <w:ind w:firstLine="708"/>
        <w:jc w:val="both"/>
      </w:pPr>
      <w:bookmarkStart w:id="0" w:name="_GoBack"/>
      <w:bookmarkEnd w:id="0"/>
    </w:p>
    <w:p w14:paraId="26DAC549" w14:textId="77777777" w:rsidR="00FF12D8" w:rsidRPr="00EC2452" w:rsidRDefault="00FF12D8" w:rsidP="00EC2452">
      <w:pPr>
        <w:pStyle w:val="af3"/>
        <w:ind w:left="360"/>
        <w:jc w:val="both"/>
        <w:rPr>
          <w:b/>
        </w:rPr>
      </w:pPr>
      <w:r w:rsidRPr="00EC2452">
        <w:rPr>
          <w:b/>
        </w:rPr>
        <w:t>3.  Анализ педагогических кадров школы.</w:t>
      </w:r>
    </w:p>
    <w:p w14:paraId="31CF530B" w14:textId="77777777" w:rsidR="00FF12D8" w:rsidRPr="00EC2452" w:rsidRDefault="00FF12D8" w:rsidP="00EC2452">
      <w:pPr>
        <w:pStyle w:val="af3"/>
        <w:ind w:left="360"/>
        <w:jc w:val="both"/>
      </w:pPr>
    </w:p>
    <w:p w14:paraId="79B19872" w14:textId="77777777" w:rsidR="00FF12D8" w:rsidRPr="00EC2452" w:rsidRDefault="00FF12D8" w:rsidP="00EC2452">
      <w:pPr>
        <w:ind w:firstLine="540"/>
        <w:jc w:val="both"/>
        <w:rPr>
          <w:b/>
          <w:u w:val="single"/>
        </w:rPr>
      </w:pPr>
      <w:r w:rsidRPr="00EC2452">
        <w:t>На достижение поставленных задач большое влияние оказало качество преподавания, высокий профессионализм педагогических кадров.</w:t>
      </w:r>
    </w:p>
    <w:p w14:paraId="2D324A3F" w14:textId="77777777" w:rsidR="00FF12D8" w:rsidRPr="00EC2452" w:rsidRDefault="00FF12D8" w:rsidP="00EC2452">
      <w:pPr>
        <w:ind w:firstLine="540"/>
        <w:jc w:val="both"/>
      </w:pPr>
      <w:r w:rsidRPr="00EC2452">
        <w:t xml:space="preserve">На 01.04.202020 г. численность педагогического состава равна 61 человек, в том числе 5 преподавателей совместителей. </w:t>
      </w:r>
    </w:p>
    <w:p w14:paraId="7D571E09" w14:textId="77777777" w:rsidR="00FF12D8" w:rsidRPr="00EC2452" w:rsidRDefault="00FF12D8" w:rsidP="00EC2452">
      <w:pPr>
        <w:ind w:firstLine="540"/>
        <w:jc w:val="both"/>
      </w:pPr>
      <w:r w:rsidRPr="00EC2452">
        <w:t>Анализ возрастного состава преподавателей показал, что в возрастной структуре преобладает группа педагогов в возрасте от 30 лет до 54 лет, что в процентном соотношении составляет 45 %. Доля специалистов в возрасте до 30 лет составляет в среднем 18 %. Педагогов пенсионного возраста около 31 %. Средний возраст педагогов школы – 41 год.</w:t>
      </w:r>
    </w:p>
    <w:p w14:paraId="12284698" w14:textId="77777777" w:rsidR="00FF12D8" w:rsidRPr="00EC2452" w:rsidRDefault="00FF12D8" w:rsidP="00EC2452">
      <w:pPr>
        <w:ind w:firstLine="540"/>
        <w:jc w:val="both"/>
      </w:pPr>
    </w:p>
    <w:p w14:paraId="2E28EA7F" w14:textId="77777777" w:rsidR="00FF12D8" w:rsidRPr="00EC2452" w:rsidRDefault="00FF12D8" w:rsidP="00EC2452">
      <w:pPr>
        <w:ind w:firstLine="540"/>
        <w:jc w:val="both"/>
      </w:pPr>
      <w:r w:rsidRPr="00EC2452">
        <w:t>По квалификационным категориям педагогический коллектив представлен:</w:t>
      </w:r>
    </w:p>
    <w:tbl>
      <w:tblPr>
        <w:tblpPr w:leftFromText="180" w:rightFromText="180" w:vertAnchor="text" w:horzAnchor="margin" w:tblpY="19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565"/>
        <w:gridCol w:w="2565"/>
        <w:gridCol w:w="2052"/>
      </w:tblGrid>
      <w:tr w:rsidR="00EC2452" w:rsidRPr="00EC2452" w14:paraId="2E333F88" w14:textId="77777777" w:rsidTr="00EC2452">
        <w:trPr>
          <w:trHeight w:val="360"/>
        </w:trPr>
        <w:tc>
          <w:tcPr>
            <w:tcW w:w="2565" w:type="dxa"/>
            <w:tcBorders>
              <w:top w:val="single" w:sz="4" w:space="0" w:color="auto"/>
              <w:left w:val="single" w:sz="4" w:space="0" w:color="auto"/>
              <w:bottom w:val="single" w:sz="4" w:space="0" w:color="auto"/>
              <w:right w:val="single" w:sz="4" w:space="0" w:color="auto"/>
            </w:tcBorders>
          </w:tcPr>
          <w:p w14:paraId="72B8C33B" w14:textId="77777777" w:rsidR="00FF12D8" w:rsidRPr="00EC2452" w:rsidRDefault="00FF12D8" w:rsidP="00EC2452">
            <w:pPr>
              <w:shd w:val="clear" w:color="auto" w:fill="FFFFFF"/>
            </w:pPr>
            <w:r w:rsidRPr="00EC2452">
              <w:rPr>
                <w:bCs/>
                <w:spacing w:val="-11"/>
              </w:rPr>
              <w:lastRenderedPageBreak/>
              <w:t>Категория, разряд</w:t>
            </w:r>
          </w:p>
        </w:tc>
        <w:tc>
          <w:tcPr>
            <w:tcW w:w="2565" w:type="dxa"/>
            <w:tcBorders>
              <w:top w:val="single" w:sz="4" w:space="0" w:color="auto"/>
              <w:left w:val="single" w:sz="4" w:space="0" w:color="auto"/>
              <w:bottom w:val="single" w:sz="4" w:space="0" w:color="auto"/>
              <w:right w:val="single" w:sz="4" w:space="0" w:color="auto"/>
            </w:tcBorders>
          </w:tcPr>
          <w:p w14:paraId="35269802" w14:textId="77777777" w:rsidR="00FF12D8" w:rsidRPr="00EC2452" w:rsidRDefault="00FF12D8" w:rsidP="00EC2452">
            <w:pPr>
              <w:shd w:val="clear" w:color="auto" w:fill="FFFFFF"/>
              <w:rPr>
                <w:bCs/>
                <w:spacing w:val="-11"/>
              </w:rPr>
            </w:pPr>
            <w:r w:rsidRPr="00EC2452">
              <w:rPr>
                <w:bCs/>
                <w:spacing w:val="-9"/>
              </w:rPr>
              <w:t xml:space="preserve">Кол-во </w:t>
            </w:r>
            <w:r w:rsidRPr="00EC2452">
              <w:rPr>
                <w:bCs/>
                <w:spacing w:val="-13"/>
              </w:rPr>
              <w:t xml:space="preserve"> </w:t>
            </w:r>
            <w:r w:rsidRPr="00EC2452">
              <w:rPr>
                <w:bCs/>
                <w:spacing w:val="-11"/>
              </w:rPr>
              <w:t>человек</w:t>
            </w:r>
          </w:p>
          <w:p w14:paraId="24A25C05" w14:textId="77777777" w:rsidR="00FF12D8" w:rsidRPr="00EC2452" w:rsidRDefault="00FF12D8" w:rsidP="00EC2452">
            <w:pPr>
              <w:shd w:val="clear" w:color="auto" w:fill="FFFFFF"/>
            </w:pPr>
            <w:r w:rsidRPr="00EC2452">
              <w:rPr>
                <w:bCs/>
                <w:spacing w:val="-11"/>
              </w:rPr>
              <w:t>штат</w:t>
            </w:r>
          </w:p>
        </w:tc>
        <w:tc>
          <w:tcPr>
            <w:tcW w:w="2565" w:type="dxa"/>
            <w:tcBorders>
              <w:top w:val="single" w:sz="4" w:space="0" w:color="auto"/>
              <w:left w:val="single" w:sz="4" w:space="0" w:color="auto"/>
              <w:bottom w:val="single" w:sz="4" w:space="0" w:color="auto"/>
              <w:right w:val="single" w:sz="4" w:space="0" w:color="auto"/>
            </w:tcBorders>
          </w:tcPr>
          <w:p w14:paraId="03B0F6C0" w14:textId="77777777" w:rsidR="00FF12D8" w:rsidRPr="00EC2452" w:rsidRDefault="00FF12D8" w:rsidP="00EC2452">
            <w:pPr>
              <w:shd w:val="clear" w:color="auto" w:fill="FFFFFF"/>
              <w:ind w:right="778"/>
            </w:pPr>
            <w:r w:rsidRPr="00EC2452">
              <w:rPr>
                <w:bCs/>
                <w:spacing w:val="-9"/>
              </w:rPr>
              <w:t xml:space="preserve">Кол-во человек </w:t>
            </w:r>
            <w:r w:rsidRPr="00EC2452">
              <w:rPr>
                <w:bCs/>
                <w:spacing w:val="-7"/>
              </w:rPr>
              <w:t>совместители</w:t>
            </w:r>
          </w:p>
        </w:tc>
        <w:tc>
          <w:tcPr>
            <w:tcW w:w="2052" w:type="dxa"/>
            <w:tcBorders>
              <w:top w:val="single" w:sz="4" w:space="0" w:color="auto"/>
              <w:left w:val="single" w:sz="4" w:space="0" w:color="auto"/>
              <w:bottom w:val="single" w:sz="4" w:space="0" w:color="auto"/>
              <w:right w:val="single" w:sz="4" w:space="0" w:color="auto"/>
            </w:tcBorders>
          </w:tcPr>
          <w:p w14:paraId="36F6C971" w14:textId="77777777" w:rsidR="00FF12D8" w:rsidRPr="00EC2452" w:rsidRDefault="00FF12D8" w:rsidP="00EC2452">
            <w:pPr>
              <w:shd w:val="clear" w:color="auto" w:fill="FFFFFF"/>
              <w:tabs>
                <w:tab w:val="left" w:pos="3157"/>
              </w:tabs>
              <w:rPr>
                <w:bCs/>
                <w:spacing w:val="-9"/>
              </w:rPr>
            </w:pPr>
            <w:r w:rsidRPr="00EC2452">
              <w:rPr>
                <w:bCs/>
                <w:spacing w:val="-8"/>
              </w:rPr>
              <w:t xml:space="preserve">Кол-во </w:t>
            </w:r>
            <w:r w:rsidRPr="00EC2452">
              <w:rPr>
                <w:bCs/>
                <w:spacing w:val="-9"/>
              </w:rPr>
              <w:t>человек</w:t>
            </w:r>
          </w:p>
          <w:p w14:paraId="349AB58A" w14:textId="77777777" w:rsidR="00FF12D8" w:rsidRPr="00EC2452" w:rsidRDefault="00FF12D8" w:rsidP="00EC2452">
            <w:pPr>
              <w:shd w:val="clear" w:color="auto" w:fill="FFFFFF"/>
              <w:tabs>
                <w:tab w:val="left" w:pos="3157"/>
              </w:tabs>
            </w:pPr>
            <w:r w:rsidRPr="00EC2452">
              <w:rPr>
                <w:bCs/>
                <w:spacing w:val="-6"/>
              </w:rPr>
              <w:t>Д/отпуск</w:t>
            </w:r>
          </w:p>
        </w:tc>
      </w:tr>
      <w:tr w:rsidR="00EC2452" w:rsidRPr="00EC2452" w14:paraId="6A9CE6BD" w14:textId="77777777" w:rsidTr="00EC2452">
        <w:trPr>
          <w:trHeight w:val="164"/>
        </w:trPr>
        <w:tc>
          <w:tcPr>
            <w:tcW w:w="2565" w:type="dxa"/>
            <w:tcBorders>
              <w:top w:val="single" w:sz="4" w:space="0" w:color="auto"/>
              <w:left w:val="single" w:sz="4" w:space="0" w:color="auto"/>
              <w:bottom w:val="single" w:sz="4" w:space="0" w:color="auto"/>
              <w:right w:val="single" w:sz="4" w:space="0" w:color="auto"/>
            </w:tcBorders>
          </w:tcPr>
          <w:p w14:paraId="7F191A6C" w14:textId="77777777" w:rsidR="00FF12D8" w:rsidRPr="00EC2452" w:rsidRDefault="00FF12D8" w:rsidP="00EC2452">
            <w:pPr>
              <w:shd w:val="clear" w:color="auto" w:fill="FFFFFF"/>
              <w:ind w:left="29"/>
            </w:pPr>
            <w:r w:rsidRPr="00EC2452">
              <w:rPr>
                <w:bCs/>
                <w:spacing w:val="-15"/>
              </w:rPr>
              <w:t>высшая</w:t>
            </w:r>
          </w:p>
        </w:tc>
        <w:tc>
          <w:tcPr>
            <w:tcW w:w="2565" w:type="dxa"/>
            <w:tcBorders>
              <w:top w:val="single" w:sz="4" w:space="0" w:color="auto"/>
              <w:left w:val="single" w:sz="4" w:space="0" w:color="auto"/>
              <w:bottom w:val="single" w:sz="4" w:space="0" w:color="auto"/>
              <w:right w:val="single" w:sz="4" w:space="0" w:color="auto"/>
            </w:tcBorders>
          </w:tcPr>
          <w:p w14:paraId="01178F29" w14:textId="77777777" w:rsidR="00FF12D8" w:rsidRPr="00EC2452" w:rsidRDefault="00FF12D8" w:rsidP="00EC2452">
            <w:pPr>
              <w:shd w:val="clear" w:color="auto" w:fill="FFFFFF"/>
              <w:jc w:val="center"/>
            </w:pPr>
            <w:r w:rsidRPr="00EC2452">
              <w:t>20</w:t>
            </w:r>
          </w:p>
        </w:tc>
        <w:tc>
          <w:tcPr>
            <w:tcW w:w="2565" w:type="dxa"/>
            <w:tcBorders>
              <w:top w:val="single" w:sz="4" w:space="0" w:color="auto"/>
              <w:left w:val="single" w:sz="4" w:space="0" w:color="auto"/>
              <w:bottom w:val="single" w:sz="4" w:space="0" w:color="auto"/>
              <w:right w:val="single" w:sz="4" w:space="0" w:color="auto"/>
            </w:tcBorders>
          </w:tcPr>
          <w:p w14:paraId="7FDBB6FC" w14:textId="77777777" w:rsidR="00FF12D8" w:rsidRPr="00EC2452" w:rsidRDefault="00FF12D8" w:rsidP="00EC2452">
            <w:pPr>
              <w:shd w:val="clear" w:color="auto" w:fill="FFFFFF"/>
              <w:jc w:val="center"/>
              <w:rPr>
                <w:lang w:val="en-US"/>
              </w:rPr>
            </w:pPr>
            <w:r w:rsidRPr="00EC2452">
              <w:rPr>
                <w:lang w:val="en-US"/>
              </w:rPr>
              <w:t>0</w:t>
            </w:r>
          </w:p>
        </w:tc>
        <w:tc>
          <w:tcPr>
            <w:tcW w:w="2052" w:type="dxa"/>
            <w:tcBorders>
              <w:top w:val="single" w:sz="4" w:space="0" w:color="auto"/>
              <w:left w:val="single" w:sz="4" w:space="0" w:color="auto"/>
              <w:bottom w:val="single" w:sz="4" w:space="0" w:color="auto"/>
              <w:right w:val="single" w:sz="4" w:space="0" w:color="auto"/>
            </w:tcBorders>
          </w:tcPr>
          <w:p w14:paraId="2B07F05D" w14:textId="77777777" w:rsidR="00FF12D8" w:rsidRPr="00EC2452" w:rsidRDefault="00FF12D8" w:rsidP="00EC2452">
            <w:pPr>
              <w:shd w:val="clear" w:color="auto" w:fill="FFFFFF"/>
              <w:jc w:val="center"/>
            </w:pPr>
            <w:r w:rsidRPr="00EC2452">
              <w:t>0</w:t>
            </w:r>
          </w:p>
        </w:tc>
      </w:tr>
      <w:tr w:rsidR="00EC2452" w:rsidRPr="00EC2452" w14:paraId="27AC41F3" w14:textId="77777777" w:rsidTr="00EC2452">
        <w:trPr>
          <w:trHeight w:val="413"/>
        </w:trPr>
        <w:tc>
          <w:tcPr>
            <w:tcW w:w="2565" w:type="dxa"/>
            <w:tcBorders>
              <w:top w:val="single" w:sz="4" w:space="0" w:color="auto"/>
              <w:left w:val="single" w:sz="4" w:space="0" w:color="auto"/>
              <w:bottom w:val="single" w:sz="4" w:space="0" w:color="auto"/>
              <w:right w:val="single" w:sz="4" w:space="0" w:color="auto"/>
            </w:tcBorders>
          </w:tcPr>
          <w:p w14:paraId="204CE164" w14:textId="77777777" w:rsidR="00FF12D8" w:rsidRPr="00EC2452" w:rsidRDefault="00FF12D8" w:rsidP="00EC2452">
            <w:pPr>
              <w:shd w:val="clear" w:color="auto" w:fill="FFFFFF"/>
            </w:pPr>
            <w:r w:rsidRPr="00EC2452">
              <w:rPr>
                <w:bCs/>
              </w:rPr>
              <w:t>первая</w:t>
            </w:r>
          </w:p>
          <w:p w14:paraId="406F6F0D" w14:textId="77777777" w:rsidR="00FF12D8" w:rsidRPr="00EC2452" w:rsidRDefault="00FF12D8" w:rsidP="00EC2452">
            <w:pPr>
              <w:shd w:val="clear" w:color="auto" w:fill="FFFFFF"/>
            </w:pPr>
            <w:r w:rsidRPr="00EC2452">
              <w:rPr>
                <w:bCs/>
                <w:spacing w:val="-13"/>
              </w:rPr>
              <w:t>(первая)</w:t>
            </w:r>
          </w:p>
        </w:tc>
        <w:tc>
          <w:tcPr>
            <w:tcW w:w="2565" w:type="dxa"/>
            <w:tcBorders>
              <w:top w:val="single" w:sz="4" w:space="0" w:color="auto"/>
              <w:left w:val="single" w:sz="4" w:space="0" w:color="auto"/>
              <w:bottom w:val="single" w:sz="4" w:space="0" w:color="auto"/>
              <w:right w:val="single" w:sz="4" w:space="0" w:color="auto"/>
            </w:tcBorders>
          </w:tcPr>
          <w:p w14:paraId="0E0428A2" w14:textId="77777777" w:rsidR="00FF12D8" w:rsidRPr="00EC2452" w:rsidRDefault="00FF12D8" w:rsidP="00EC2452">
            <w:pPr>
              <w:shd w:val="clear" w:color="auto" w:fill="FFFFFF"/>
              <w:jc w:val="center"/>
            </w:pPr>
            <w:r w:rsidRPr="00EC2452">
              <w:t>14</w:t>
            </w:r>
          </w:p>
        </w:tc>
        <w:tc>
          <w:tcPr>
            <w:tcW w:w="2565" w:type="dxa"/>
            <w:tcBorders>
              <w:top w:val="single" w:sz="4" w:space="0" w:color="auto"/>
              <w:left w:val="single" w:sz="4" w:space="0" w:color="auto"/>
              <w:bottom w:val="single" w:sz="4" w:space="0" w:color="auto"/>
              <w:right w:val="single" w:sz="4" w:space="0" w:color="auto"/>
            </w:tcBorders>
          </w:tcPr>
          <w:p w14:paraId="50977956" w14:textId="77777777" w:rsidR="00FF12D8" w:rsidRPr="00EC2452" w:rsidRDefault="00FF12D8" w:rsidP="00EC2452">
            <w:pPr>
              <w:shd w:val="clear" w:color="auto" w:fill="FFFFFF"/>
              <w:jc w:val="center"/>
              <w:rPr>
                <w:lang w:val="en-US"/>
              </w:rPr>
            </w:pPr>
            <w:r w:rsidRPr="00EC2452">
              <w:rPr>
                <w:lang w:val="en-US"/>
              </w:rPr>
              <w:t>0</w:t>
            </w:r>
          </w:p>
        </w:tc>
        <w:tc>
          <w:tcPr>
            <w:tcW w:w="2052" w:type="dxa"/>
            <w:tcBorders>
              <w:top w:val="single" w:sz="4" w:space="0" w:color="auto"/>
              <w:left w:val="single" w:sz="4" w:space="0" w:color="auto"/>
              <w:bottom w:val="single" w:sz="4" w:space="0" w:color="auto"/>
              <w:right w:val="single" w:sz="4" w:space="0" w:color="auto"/>
            </w:tcBorders>
          </w:tcPr>
          <w:p w14:paraId="5E16B1B4" w14:textId="77777777" w:rsidR="00FF12D8" w:rsidRPr="00EC2452" w:rsidRDefault="00FF12D8" w:rsidP="00EC2452">
            <w:pPr>
              <w:shd w:val="clear" w:color="auto" w:fill="FFFFFF"/>
              <w:jc w:val="center"/>
            </w:pPr>
            <w:r w:rsidRPr="00EC2452">
              <w:t>2</w:t>
            </w:r>
          </w:p>
        </w:tc>
      </w:tr>
      <w:tr w:rsidR="00EC2452" w:rsidRPr="00EC2452" w14:paraId="02F2E384" w14:textId="77777777" w:rsidTr="00EC2452">
        <w:trPr>
          <w:trHeight w:val="310"/>
        </w:trPr>
        <w:tc>
          <w:tcPr>
            <w:tcW w:w="2565" w:type="dxa"/>
            <w:tcBorders>
              <w:top w:val="single" w:sz="4" w:space="0" w:color="auto"/>
              <w:left w:val="single" w:sz="4" w:space="0" w:color="auto"/>
              <w:bottom w:val="single" w:sz="4" w:space="0" w:color="auto"/>
              <w:right w:val="single" w:sz="4" w:space="0" w:color="auto"/>
            </w:tcBorders>
          </w:tcPr>
          <w:p w14:paraId="166ACEE9" w14:textId="77777777" w:rsidR="00FF12D8" w:rsidRPr="00EC2452" w:rsidRDefault="00FF12D8" w:rsidP="00EC2452">
            <w:pPr>
              <w:shd w:val="clear" w:color="auto" w:fill="FFFFFF"/>
              <w:ind w:left="11"/>
              <w:rPr>
                <w:bCs/>
              </w:rPr>
            </w:pPr>
            <w:r w:rsidRPr="00EC2452">
              <w:rPr>
                <w:bCs/>
              </w:rPr>
              <w:t xml:space="preserve">Соответствие </w:t>
            </w:r>
          </w:p>
          <w:p w14:paraId="1A908D00" w14:textId="77777777" w:rsidR="00FF12D8" w:rsidRPr="00EC2452" w:rsidRDefault="00FF12D8" w:rsidP="00EC2452">
            <w:pPr>
              <w:shd w:val="clear" w:color="auto" w:fill="FFFFFF"/>
              <w:ind w:left="11"/>
            </w:pPr>
            <w:r w:rsidRPr="00EC2452">
              <w:rPr>
                <w:bCs/>
              </w:rPr>
              <w:t>должности</w:t>
            </w:r>
          </w:p>
        </w:tc>
        <w:tc>
          <w:tcPr>
            <w:tcW w:w="2565" w:type="dxa"/>
            <w:tcBorders>
              <w:top w:val="single" w:sz="4" w:space="0" w:color="auto"/>
              <w:left w:val="single" w:sz="4" w:space="0" w:color="auto"/>
              <w:bottom w:val="single" w:sz="4" w:space="0" w:color="auto"/>
              <w:right w:val="single" w:sz="4" w:space="0" w:color="auto"/>
            </w:tcBorders>
          </w:tcPr>
          <w:p w14:paraId="367DF000" w14:textId="77777777" w:rsidR="00FF12D8" w:rsidRPr="00EC2452" w:rsidRDefault="00FF12D8" w:rsidP="00EC2452">
            <w:pPr>
              <w:shd w:val="clear" w:color="auto" w:fill="FFFFFF"/>
              <w:jc w:val="center"/>
              <w:rPr>
                <w:lang w:val="en-US"/>
              </w:rPr>
            </w:pPr>
            <w:r w:rsidRPr="00EC2452">
              <w:t>2</w:t>
            </w:r>
            <w:r w:rsidRPr="00EC2452">
              <w:rPr>
                <w:lang w:val="en-US"/>
              </w:rPr>
              <w:t>2</w:t>
            </w:r>
          </w:p>
        </w:tc>
        <w:tc>
          <w:tcPr>
            <w:tcW w:w="2565" w:type="dxa"/>
            <w:tcBorders>
              <w:top w:val="single" w:sz="4" w:space="0" w:color="auto"/>
              <w:left w:val="single" w:sz="4" w:space="0" w:color="auto"/>
              <w:bottom w:val="single" w:sz="4" w:space="0" w:color="auto"/>
              <w:right w:val="single" w:sz="4" w:space="0" w:color="auto"/>
            </w:tcBorders>
          </w:tcPr>
          <w:p w14:paraId="186CEFEB" w14:textId="77777777" w:rsidR="00FF12D8" w:rsidRPr="00EC2452" w:rsidRDefault="00FF12D8" w:rsidP="00EC2452">
            <w:pPr>
              <w:shd w:val="clear" w:color="auto" w:fill="FFFFFF"/>
              <w:jc w:val="center"/>
            </w:pPr>
            <w:r w:rsidRPr="00EC2452">
              <w:t>5</w:t>
            </w:r>
          </w:p>
        </w:tc>
        <w:tc>
          <w:tcPr>
            <w:tcW w:w="2052" w:type="dxa"/>
            <w:tcBorders>
              <w:top w:val="single" w:sz="4" w:space="0" w:color="auto"/>
              <w:left w:val="single" w:sz="4" w:space="0" w:color="auto"/>
              <w:bottom w:val="single" w:sz="4" w:space="0" w:color="auto"/>
              <w:right w:val="single" w:sz="4" w:space="0" w:color="auto"/>
            </w:tcBorders>
          </w:tcPr>
          <w:p w14:paraId="263CBB87" w14:textId="77777777" w:rsidR="00FF12D8" w:rsidRPr="00EC2452" w:rsidRDefault="00FF12D8" w:rsidP="00EC2452">
            <w:pPr>
              <w:shd w:val="clear" w:color="auto" w:fill="FFFFFF"/>
              <w:jc w:val="center"/>
            </w:pPr>
            <w:r w:rsidRPr="00EC2452">
              <w:t>3</w:t>
            </w:r>
          </w:p>
        </w:tc>
      </w:tr>
      <w:tr w:rsidR="00EC2452" w:rsidRPr="00EC2452" w14:paraId="26AC9A3C" w14:textId="77777777" w:rsidTr="00EC2452">
        <w:trPr>
          <w:trHeight w:val="143"/>
        </w:trPr>
        <w:tc>
          <w:tcPr>
            <w:tcW w:w="2565" w:type="dxa"/>
            <w:tcBorders>
              <w:top w:val="single" w:sz="4" w:space="0" w:color="auto"/>
              <w:left w:val="single" w:sz="4" w:space="0" w:color="auto"/>
              <w:right w:val="single" w:sz="4" w:space="0" w:color="auto"/>
            </w:tcBorders>
          </w:tcPr>
          <w:p w14:paraId="3B0EFEA5" w14:textId="77777777" w:rsidR="00FF12D8" w:rsidRPr="00EC2452" w:rsidRDefault="00FF12D8" w:rsidP="00EC2452">
            <w:pPr>
              <w:shd w:val="clear" w:color="auto" w:fill="FFFFFF"/>
              <w:rPr>
                <w:bCs/>
              </w:rPr>
            </w:pPr>
            <w:r w:rsidRPr="00EC2452">
              <w:rPr>
                <w:bCs/>
              </w:rPr>
              <w:t>Итого:</w:t>
            </w:r>
          </w:p>
        </w:tc>
        <w:tc>
          <w:tcPr>
            <w:tcW w:w="2565" w:type="dxa"/>
            <w:tcBorders>
              <w:top w:val="single" w:sz="4" w:space="0" w:color="auto"/>
              <w:left w:val="single" w:sz="4" w:space="0" w:color="auto"/>
              <w:right w:val="single" w:sz="4" w:space="0" w:color="auto"/>
            </w:tcBorders>
          </w:tcPr>
          <w:p w14:paraId="494BC28E" w14:textId="77777777" w:rsidR="00FF12D8" w:rsidRPr="00EC2452" w:rsidRDefault="00FF12D8" w:rsidP="00EC2452">
            <w:pPr>
              <w:shd w:val="clear" w:color="auto" w:fill="FFFFFF"/>
              <w:jc w:val="center"/>
            </w:pPr>
            <w:r w:rsidRPr="00EC2452">
              <w:t>56</w:t>
            </w:r>
          </w:p>
        </w:tc>
        <w:tc>
          <w:tcPr>
            <w:tcW w:w="2565" w:type="dxa"/>
            <w:tcBorders>
              <w:top w:val="single" w:sz="4" w:space="0" w:color="auto"/>
              <w:left w:val="single" w:sz="4" w:space="0" w:color="auto"/>
              <w:right w:val="single" w:sz="4" w:space="0" w:color="auto"/>
            </w:tcBorders>
          </w:tcPr>
          <w:p w14:paraId="7A739E6B" w14:textId="77777777" w:rsidR="00FF12D8" w:rsidRPr="00EC2452" w:rsidRDefault="00FF12D8" w:rsidP="00EC2452">
            <w:pPr>
              <w:shd w:val="clear" w:color="auto" w:fill="FFFFFF"/>
              <w:jc w:val="center"/>
            </w:pPr>
            <w:r w:rsidRPr="00EC2452">
              <w:t>5</w:t>
            </w:r>
          </w:p>
        </w:tc>
        <w:tc>
          <w:tcPr>
            <w:tcW w:w="2052" w:type="dxa"/>
            <w:tcBorders>
              <w:top w:val="single" w:sz="4" w:space="0" w:color="auto"/>
              <w:left w:val="single" w:sz="4" w:space="0" w:color="auto"/>
              <w:right w:val="single" w:sz="4" w:space="0" w:color="auto"/>
            </w:tcBorders>
          </w:tcPr>
          <w:p w14:paraId="40917119" w14:textId="77777777" w:rsidR="00FF12D8" w:rsidRPr="00EC2452" w:rsidRDefault="00FF12D8" w:rsidP="00EC2452">
            <w:pPr>
              <w:shd w:val="clear" w:color="auto" w:fill="FFFFFF"/>
              <w:jc w:val="center"/>
            </w:pPr>
            <w:r w:rsidRPr="00EC2452">
              <w:t>5</w:t>
            </w:r>
          </w:p>
        </w:tc>
      </w:tr>
    </w:tbl>
    <w:p w14:paraId="1145AC11" w14:textId="77777777" w:rsidR="00D757F3" w:rsidRPr="00EC2452" w:rsidRDefault="00D757F3" w:rsidP="00EC2452">
      <w:pPr>
        <w:shd w:val="clear" w:color="auto" w:fill="FFFFFF"/>
        <w:tabs>
          <w:tab w:val="left" w:pos="0"/>
        </w:tabs>
      </w:pPr>
    </w:p>
    <w:p w14:paraId="09720D88" w14:textId="77777777" w:rsidR="0036764B" w:rsidRPr="00EC2452" w:rsidRDefault="0036764B" w:rsidP="00EC2452">
      <w:pPr>
        <w:shd w:val="clear" w:color="auto" w:fill="FFFFFF"/>
        <w:tabs>
          <w:tab w:val="left" w:pos="0"/>
        </w:tabs>
      </w:pPr>
      <w:r w:rsidRPr="00EC2452">
        <w:t xml:space="preserve">На высшую квалификационную категорию </w:t>
      </w:r>
      <w:proofErr w:type="gramStart"/>
      <w:r w:rsidRPr="00EC2452">
        <w:t>аттестованы</w:t>
      </w:r>
      <w:proofErr w:type="gramEnd"/>
      <w:r w:rsidRPr="00EC2452">
        <w:t>:</w:t>
      </w:r>
    </w:p>
    <w:p w14:paraId="777DC3EA" w14:textId="77777777" w:rsidR="0036764B" w:rsidRPr="00EC2452" w:rsidRDefault="0036764B" w:rsidP="00A26D7E">
      <w:pPr>
        <w:numPr>
          <w:ilvl w:val="0"/>
          <w:numId w:val="14"/>
        </w:numPr>
        <w:shd w:val="clear" w:color="auto" w:fill="FFFFFF"/>
      </w:pPr>
      <w:proofErr w:type="spellStart"/>
      <w:r w:rsidRPr="00EC2452">
        <w:t>Абдувалиева</w:t>
      </w:r>
      <w:proofErr w:type="spellEnd"/>
      <w:r w:rsidRPr="00EC2452">
        <w:t xml:space="preserve"> А.А.</w:t>
      </w:r>
    </w:p>
    <w:p w14:paraId="2ED1D9FA" w14:textId="77777777" w:rsidR="0036764B" w:rsidRPr="00EC2452" w:rsidRDefault="0036764B" w:rsidP="00A26D7E">
      <w:pPr>
        <w:numPr>
          <w:ilvl w:val="0"/>
          <w:numId w:val="14"/>
        </w:numPr>
        <w:shd w:val="clear" w:color="auto" w:fill="FFFFFF"/>
      </w:pPr>
      <w:r w:rsidRPr="00EC2452">
        <w:t>Березкина Е.Ю.</w:t>
      </w:r>
    </w:p>
    <w:p w14:paraId="43A409F0" w14:textId="77777777" w:rsidR="0036764B" w:rsidRPr="00EC2452" w:rsidRDefault="0036764B" w:rsidP="00A26D7E">
      <w:pPr>
        <w:numPr>
          <w:ilvl w:val="0"/>
          <w:numId w:val="14"/>
        </w:numPr>
        <w:shd w:val="clear" w:color="auto" w:fill="FFFFFF"/>
      </w:pPr>
      <w:proofErr w:type="spellStart"/>
      <w:r w:rsidRPr="00EC2452">
        <w:t>Василькович</w:t>
      </w:r>
      <w:proofErr w:type="spellEnd"/>
      <w:r w:rsidRPr="00EC2452">
        <w:t xml:space="preserve"> С.Ю.</w:t>
      </w:r>
    </w:p>
    <w:p w14:paraId="071E05EC" w14:textId="77777777" w:rsidR="0036764B" w:rsidRPr="00EC2452" w:rsidRDefault="0036764B" w:rsidP="00A26D7E">
      <w:pPr>
        <w:numPr>
          <w:ilvl w:val="0"/>
          <w:numId w:val="14"/>
        </w:numPr>
        <w:shd w:val="clear" w:color="auto" w:fill="FFFFFF"/>
      </w:pPr>
      <w:r w:rsidRPr="00EC2452">
        <w:t>Кулакова М.Б.</w:t>
      </w:r>
    </w:p>
    <w:p w14:paraId="25D5D806" w14:textId="77777777" w:rsidR="0036764B" w:rsidRPr="00EC2452" w:rsidRDefault="0036764B" w:rsidP="00A26D7E">
      <w:pPr>
        <w:numPr>
          <w:ilvl w:val="0"/>
          <w:numId w:val="14"/>
        </w:numPr>
        <w:shd w:val="clear" w:color="auto" w:fill="FFFFFF"/>
      </w:pPr>
      <w:proofErr w:type="spellStart"/>
      <w:r w:rsidRPr="00EC2452">
        <w:t>Шацкая</w:t>
      </w:r>
      <w:proofErr w:type="spellEnd"/>
      <w:r w:rsidRPr="00EC2452">
        <w:t xml:space="preserve"> Т.Ю.</w:t>
      </w:r>
    </w:p>
    <w:p w14:paraId="17CD14E1" w14:textId="77777777" w:rsidR="0036764B" w:rsidRPr="00EC2452" w:rsidRDefault="0036764B" w:rsidP="00A26D7E">
      <w:pPr>
        <w:numPr>
          <w:ilvl w:val="0"/>
          <w:numId w:val="14"/>
        </w:numPr>
        <w:shd w:val="clear" w:color="auto" w:fill="FFFFFF"/>
      </w:pPr>
      <w:r w:rsidRPr="00EC2452">
        <w:t>Мансурова Л.В.</w:t>
      </w:r>
    </w:p>
    <w:p w14:paraId="31A6C625" w14:textId="77777777" w:rsidR="0036764B" w:rsidRPr="00EC2452" w:rsidRDefault="0036764B" w:rsidP="00EC2452">
      <w:pPr>
        <w:shd w:val="clear" w:color="auto" w:fill="FFFFFF"/>
      </w:pPr>
    </w:p>
    <w:p w14:paraId="660C3B14" w14:textId="77777777" w:rsidR="0036764B" w:rsidRPr="00EC2452" w:rsidRDefault="0036764B" w:rsidP="00EC2452">
      <w:pPr>
        <w:tabs>
          <w:tab w:val="left" w:pos="0"/>
        </w:tabs>
      </w:pPr>
      <w:r w:rsidRPr="00EC2452">
        <w:t xml:space="preserve">На первую квалификационную категорию: </w:t>
      </w:r>
    </w:p>
    <w:p w14:paraId="7E434C99" w14:textId="77777777" w:rsidR="0036764B" w:rsidRPr="00EC2452" w:rsidRDefault="0036764B" w:rsidP="00A26D7E">
      <w:pPr>
        <w:pStyle w:val="af3"/>
        <w:numPr>
          <w:ilvl w:val="0"/>
          <w:numId w:val="30"/>
        </w:numPr>
        <w:ind w:left="284"/>
      </w:pPr>
      <w:r w:rsidRPr="00EC2452">
        <w:t>Баширова М.А.</w:t>
      </w:r>
    </w:p>
    <w:p w14:paraId="76DE7DB8" w14:textId="77777777" w:rsidR="0036764B" w:rsidRPr="00EC2452" w:rsidRDefault="0036764B" w:rsidP="00A26D7E">
      <w:pPr>
        <w:pStyle w:val="af3"/>
        <w:numPr>
          <w:ilvl w:val="0"/>
          <w:numId w:val="30"/>
        </w:numPr>
        <w:ind w:left="284"/>
      </w:pPr>
      <w:proofErr w:type="spellStart"/>
      <w:r w:rsidRPr="00EC2452">
        <w:t>Вайцель</w:t>
      </w:r>
      <w:proofErr w:type="spellEnd"/>
      <w:r w:rsidRPr="00EC2452">
        <w:t xml:space="preserve"> О.В.</w:t>
      </w:r>
    </w:p>
    <w:p w14:paraId="5089EAA9" w14:textId="77777777" w:rsidR="0036764B" w:rsidRPr="00EC2452" w:rsidRDefault="0036764B" w:rsidP="00A26D7E">
      <w:pPr>
        <w:pStyle w:val="af3"/>
        <w:numPr>
          <w:ilvl w:val="0"/>
          <w:numId w:val="30"/>
        </w:numPr>
        <w:ind w:left="284"/>
      </w:pPr>
      <w:proofErr w:type="spellStart"/>
      <w:r w:rsidRPr="00EC2452">
        <w:t>Тихонцева</w:t>
      </w:r>
      <w:proofErr w:type="spellEnd"/>
      <w:r w:rsidRPr="00EC2452">
        <w:t xml:space="preserve"> И.В.</w:t>
      </w:r>
    </w:p>
    <w:p w14:paraId="55FC481C" w14:textId="77777777" w:rsidR="0036764B" w:rsidRPr="00EC2452" w:rsidRDefault="0036764B" w:rsidP="00A26D7E">
      <w:pPr>
        <w:pStyle w:val="af3"/>
        <w:numPr>
          <w:ilvl w:val="0"/>
          <w:numId w:val="30"/>
        </w:numPr>
        <w:ind w:left="284"/>
      </w:pPr>
      <w:r w:rsidRPr="00EC2452">
        <w:t>Волкова О.В.</w:t>
      </w:r>
    </w:p>
    <w:p w14:paraId="4A673788" w14:textId="77777777" w:rsidR="0036764B" w:rsidRPr="00EC2452" w:rsidRDefault="0036764B" w:rsidP="00A26D7E">
      <w:pPr>
        <w:pStyle w:val="af3"/>
        <w:numPr>
          <w:ilvl w:val="0"/>
          <w:numId w:val="30"/>
        </w:numPr>
        <w:ind w:left="284"/>
      </w:pPr>
      <w:r w:rsidRPr="00EC2452">
        <w:t>Крылова Т.Ю.</w:t>
      </w:r>
    </w:p>
    <w:p w14:paraId="74CA42AE" w14:textId="77777777" w:rsidR="0036764B" w:rsidRPr="00EC2452" w:rsidRDefault="0036764B" w:rsidP="00A26D7E">
      <w:pPr>
        <w:pStyle w:val="af3"/>
        <w:numPr>
          <w:ilvl w:val="0"/>
          <w:numId w:val="30"/>
        </w:numPr>
        <w:ind w:left="284"/>
      </w:pPr>
      <w:r w:rsidRPr="00EC2452">
        <w:t>Попова И.А.</w:t>
      </w:r>
    </w:p>
    <w:p w14:paraId="0E6D0B18" w14:textId="77777777" w:rsidR="0036764B" w:rsidRPr="00EC2452" w:rsidRDefault="0036764B" w:rsidP="00A26D7E">
      <w:pPr>
        <w:pStyle w:val="af3"/>
        <w:numPr>
          <w:ilvl w:val="0"/>
          <w:numId w:val="30"/>
        </w:numPr>
        <w:ind w:left="284"/>
      </w:pPr>
      <w:proofErr w:type="spellStart"/>
      <w:r w:rsidRPr="00EC2452">
        <w:t>Ботова</w:t>
      </w:r>
      <w:proofErr w:type="spellEnd"/>
      <w:r w:rsidRPr="00EC2452">
        <w:t xml:space="preserve"> Н.Н.</w:t>
      </w:r>
    </w:p>
    <w:p w14:paraId="6E3134DA" w14:textId="77777777" w:rsidR="0036764B" w:rsidRPr="00EC2452" w:rsidRDefault="0036764B" w:rsidP="00EC2452">
      <w:pPr>
        <w:pStyle w:val="af3"/>
        <w:ind w:left="284"/>
      </w:pPr>
    </w:p>
    <w:p w14:paraId="084F5131" w14:textId="77777777" w:rsidR="0036764B" w:rsidRPr="00EC2452" w:rsidRDefault="0036764B" w:rsidP="00EC2452">
      <w:r w:rsidRPr="00EC2452">
        <w:t>На соответствие занимаемой должности:</w:t>
      </w:r>
    </w:p>
    <w:p w14:paraId="65EA847D" w14:textId="77777777" w:rsidR="0036764B" w:rsidRPr="00EC2452" w:rsidRDefault="0036764B" w:rsidP="00A26D7E">
      <w:pPr>
        <w:pStyle w:val="af3"/>
        <w:numPr>
          <w:ilvl w:val="0"/>
          <w:numId w:val="31"/>
        </w:numPr>
      </w:pPr>
      <w:r w:rsidRPr="00EC2452">
        <w:t>Авдеева Т.А.</w:t>
      </w:r>
    </w:p>
    <w:p w14:paraId="70E99862" w14:textId="77777777" w:rsidR="0036764B" w:rsidRPr="00EC2452" w:rsidRDefault="0036764B" w:rsidP="00A26D7E">
      <w:pPr>
        <w:pStyle w:val="af3"/>
        <w:numPr>
          <w:ilvl w:val="0"/>
          <w:numId w:val="31"/>
        </w:numPr>
      </w:pPr>
      <w:proofErr w:type="spellStart"/>
      <w:r w:rsidRPr="00EC2452">
        <w:t>Акишина</w:t>
      </w:r>
      <w:proofErr w:type="spellEnd"/>
      <w:r w:rsidRPr="00EC2452">
        <w:t xml:space="preserve"> О.В.</w:t>
      </w:r>
    </w:p>
    <w:p w14:paraId="4C87D3CC" w14:textId="77777777" w:rsidR="0036764B" w:rsidRPr="00EC2452" w:rsidRDefault="0036764B" w:rsidP="00A26D7E">
      <w:pPr>
        <w:pStyle w:val="af3"/>
        <w:numPr>
          <w:ilvl w:val="0"/>
          <w:numId w:val="31"/>
        </w:numPr>
      </w:pPr>
      <w:r w:rsidRPr="00EC2452">
        <w:t>Крылова Т.Ю.</w:t>
      </w:r>
    </w:p>
    <w:p w14:paraId="11D51E0A" w14:textId="77777777" w:rsidR="0036764B" w:rsidRPr="00EC2452" w:rsidRDefault="0036764B" w:rsidP="00A26D7E">
      <w:pPr>
        <w:pStyle w:val="af3"/>
        <w:numPr>
          <w:ilvl w:val="0"/>
          <w:numId w:val="31"/>
        </w:numPr>
      </w:pPr>
      <w:r w:rsidRPr="00EC2452">
        <w:t>Попова И.А.</w:t>
      </w:r>
    </w:p>
    <w:p w14:paraId="37EE32CF" w14:textId="77777777" w:rsidR="0036764B" w:rsidRPr="00EC2452" w:rsidRDefault="0036764B" w:rsidP="00A26D7E">
      <w:pPr>
        <w:pStyle w:val="af3"/>
        <w:numPr>
          <w:ilvl w:val="0"/>
          <w:numId w:val="31"/>
        </w:numPr>
      </w:pPr>
      <w:r w:rsidRPr="00EC2452">
        <w:t>Мелков В.Н.</w:t>
      </w:r>
    </w:p>
    <w:p w14:paraId="48200C7C" w14:textId="77777777" w:rsidR="0036764B" w:rsidRPr="00EC2452" w:rsidRDefault="0036764B" w:rsidP="00A26D7E">
      <w:pPr>
        <w:pStyle w:val="af3"/>
        <w:numPr>
          <w:ilvl w:val="0"/>
          <w:numId w:val="31"/>
        </w:numPr>
      </w:pPr>
      <w:r w:rsidRPr="00EC2452">
        <w:t>Матвеева И.А.</w:t>
      </w:r>
    </w:p>
    <w:p w14:paraId="108BD05C" w14:textId="77777777" w:rsidR="0036764B" w:rsidRPr="00EC2452" w:rsidRDefault="0036764B" w:rsidP="00A26D7E">
      <w:pPr>
        <w:pStyle w:val="af3"/>
        <w:numPr>
          <w:ilvl w:val="0"/>
          <w:numId w:val="31"/>
        </w:numPr>
      </w:pPr>
      <w:proofErr w:type="spellStart"/>
      <w:r w:rsidRPr="00EC2452">
        <w:t>Мустафаева</w:t>
      </w:r>
      <w:proofErr w:type="spellEnd"/>
      <w:r w:rsidRPr="00EC2452">
        <w:t xml:space="preserve"> Ю.М.</w:t>
      </w:r>
    </w:p>
    <w:p w14:paraId="5EC50EB2" w14:textId="77777777" w:rsidR="0036764B" w:rsidRPr="00EC2452" w:rsidRDefault="0036764B" w:rsidP="00A26D7E">
      <w:pPr>
        <w:pStyle w:val="af3"/>
        <w:numPr>
          <w:ilvl w:val="0"/>
          <w:numId w:val="31"/>
        </w:numPr>
      </w:pPr>
      <w:proofErr w:type="spellStart"/>
      <w:r w:rsidRPr="00EC2452">
        <w:t>Слободенюк</w:t>
      </w:r>
      <w:proofErr w:type="spellEnd"/>
      <w:r w:rsidRPr="00EC2452">
        <w:t xml:space="preserve"> А.А.</w:t>
      </w:r>
    </w:p>
    <w:p w14:paraId="48D1A21F" w14:textId="77777777" w:rsidR="0036764B" w:rsidRPr="00EC2452" w:rsidRDefault="0036764B" w:rsidP="00A26D7E">
      <w:pPr>
        <w:pStyle w:val="af3"/>
        <w:numPr>
          <w:ilvl w:val="0"/>
          <w:numId w:val="31"/>
        </w:numPr>
      </w:pPr>
      <w:proofErr w:type="spellStart"/>
      <w:r w:rsidRPr="00EC2452">
        <w:t>Шаврина</w:t>
      </w:r>
      <w:proofErr w:type="spellEnd"/>
      <w:r w:rsidRPr="00EC2452">
        <w:t xml:space="preserve"> Н.А.</w:t>
      </w:r>
    </w:p>
    <w:p w14:paraId="2D4568D6" w14:textId="77777777" w:rsidR="0036764B" w:rsidRPr="00EC2452" w:rsidRDefault="0036764B" w:rsidP="00A26D7E">
      <w:pPr>
        <w:pStyle w:val="af3"/>
        <w:numPr>
          <w:ilvl w:val="0"/>
          <w:numId w:val="31"/>
        </w:numPr>
      </w:pPr>
      <w:r w:rsidRPr="00EC2452">
        <w:t>Шутов Д.С.</w:t>
      </w:r>
    </w:p>
    <w:p w14:paraId="18D2E894" w14:textId="77777777" w:rsidR="0036764B" w:rsidRPr="00EC2452" w:rsidRDefault="0036764B" w:rsidP="00EC2452"/>
    <w:p w14:paraId="5AD3B0F5" w14:textId="77777777" w:rsidR="0036764B" w:rsidRPr="00EC2452" w:rsidRDefault="0036764B" w:rsidP="00EC2452">
      <w:r w:rsidRPr="00EC2452">
        <w:t xml:space="preserve">Курсы повышения квалификации  в  </w:t>
      </w:r>
      <w:r w:rsidRPr="00EC2452">
        <w:rPr>
          <w:bCs/>
        </w:rPr>
        <w:t xml:space="preserve">   2019 г.  году</w:t>
      </w:r>
      <w:r w:rsidRPr="00EC2452">
        <w:rPr>
          <w:b/>
          <w:bCs/>
        </w:rPr>
        <w:t xml:space="preserve"> </w:t>
      </w:r>
      <w:r w:rsidRPr="00EC2452">
        <w:t>прошли:</w:t>
      </w:r>
    </w:p>
    <w:p w14:paraId="06389155" w14:textId="77777777" w:rsidR="0036764B" w:rsidRPr="00EC2452" w:rsidRDefault="0036764B" w:rsidP="00A26D7E">
      <w:pPr>
        <w:numPr>
          <w:ilvl w:val="0"/>
          <w:numId w:val="15"/>
        </w:numPr>
        <w:rPr>
          <w:lang w:eastAsia="en-US"/>
        </w:rPr>
      </w:pPr>
      <w:r w:rsidRPr="00EC2452">
        <w:rPr>
          <w:lang w:eastAsia="en-US"/>
        </w:rPr>
        <w:t>Дьяченко И.Ю.</w:t>
      </w:r>
    </w:p>
    <w:p w14:paraId="432C13B0" w14:textId="77777777" w:rsidR="0036764B" w:rsidRPr="00EC2452" w:rsidRDefault="0036764B" w:rsidP="00A26D7E">
      <w:pPr>
        <w:numPr>
          <w:ilvl w:val="0"/>
          <w:numId w:val="15"/>
        </w:numPr>
        <w:rPr>
          <w:lang w:eastAsia="en-US"/>
        </w:rPr>
      </w:pPr>
      <w:proofErr w:type="spellStart"/>
      <w:r w:rsidRPr="00EC2452">
        <w:rPr>
          <w:rFonts w:eastAsia="Calibri"/>
          <w:lang w:eastAsia="en-US"/>
        </w:rPr>
        <w:t>Вайцель</w:t>
      </w:r>
      <w:proofErr w:type="spellEnd"/>
      <w:r w:rsidRPr="00EC2452">
        <w:rPr>
          <w:rFonts w:eastAsia="Calibri"/>
          <w:lang w:eastAsia="en-US"/>
        </w:rPr>
        <w:t xml:space="preserve"> Л.В.</w:t>
      </w:r>
    </w:p>
    <w:p w14:paraId="0CFC2E6B" w14:textId="77777777" w:rsidR="0036764B" w:rsidRPr="00EC2452" w:rsidRDefault="0036764B" w:rsidP="00A26D7E">
      <w:pPr>
        <w:numPr>
          <w:ilvl w:val="0"/>
          <w:numId w:val="15"/>
        </w:numPr>
        <w:rPr>
          <w:lang w:eastAsia="en-US"/>
        </w:rPr>
      </w:pPr>
      <w:r w:rsidRPr="00EC2452">
        <w:rPr>
          <w:rFonts w:eastAsia="Calibri"/>
          <w:lang w:eastAsia="en-US"/>
        </w:rPr>
        <w:t>Волкова О.В.</w:t>
      </w:r>
    </w:p>
    <w:p w14:paraId="418D6C6D" w14:textId="77777777" w:rsidR="0036764B" w:rsidRPr="00EC2452" w:rsidRDefault="0036764B" w:rsidP="00A26D7E">
      <w:pPr>
        <w:numPr>
          <w:ilvl w:val="0"/>
          <w:numId w:val="15"/>
        </w:numPr>
        <w:rPr>
          <w:lang w:eastAsia="en-US"/>
        </w:rPr>
      </w:pPr>
      <w:r w:rsidRPr="00EC2452">
        <w:rPr>
          <w:rFonts w:eastAsia="Calibri"/>
          <w:lang w:eastAsia="en-US"/>
        </w:rPr>
        <w:t>Луценко М.В.</w:t>
      </w:r>
    </w:p>
    <w:p w14:paraId="69857C38" w14:textId="77777777" w:rsidR="0036764B" w:rsidRPr="00EC2452" w:rsidRDefault="0036764B" w:rsidP="00A26D7E">
      <w:pPr>
        <w:numPr>
          <w:ilvl w:val="0"/>
          <w:numId w:val="15"/>
        </w:numPr>
        <w:rPr>
          <w:lang w:eastAsia="en-US"/>
        </w:rPr>
      </w:pPr>
      <w:proofErr w:type="spellStart"/>
      <w:r w:rsidRPr="00EC2452">
        <w:rPr>
          <w:rFonts w:eastAsia="Calibri"/>
          <w:lang w:eastAsia="en-US"/>
        </w:rPr>
        <w:t>Лихошерстова</w:t>
      </w:r>
      <w:proofErr w:type="spellEnd"/>
      <w:r w:rsidRPr="00EC2452">
        <w:rPr>
          <w:rFonts w:eastAsia="Calibri"/>
          <w:lang w:eastAsia="en-US"/>
        </w:rPr>
        <w:t xml:space="preserve"> С.Б.</w:t>
      </w:r>
    </w:p>
    <w:p w14:paraId="40FB5C64" w14:textId="77777777" w:rsidR="0036764B" w:rsidRPr="00EC2452" w:rsidRDefault="0036764B" w:rsidP="00A26D7E">
      <w:pPr>
        <w:numPr>
          <w:ilvl w:val="0"/>
          <w:numId w:val="15"/>
        </w:numPr>
        <w:rPr>
          <w:lang w:eastAsia="en-US"/>
        </w:rPr>
      </w:pPr>
      <w:r w:rsidRPr="00EC2452">
        <w:rPr>
          <w:rFonts w:eastAsia="Calibri"/>
          <w:lang w:eastAsia="en-US"/>
        </w:rPr>
        <w:t>Матвеева И.А.</w:t>
      </w:r>
    </w:p>
    <w:p w14:paraId="06143F53" w14:textId="77777777" w:rsidR="0036764B" w:rsidRPr="00EC2452" w:rsidRDefault="0036764B" w:rsidP="00A26D7E">
      <w:pPr>
        <w:numPr>
          <w:ilvl w:val="0"/>
          <w:numId w:val="15"/>
        </w:numPr>
        <w:rPr>
          <w:lang w:eastAsia="en-US"/>
        </w:rPr>
      </w:pPr>
      <w:r w:rsidRPr="00EC2452">
        <w:rPr>
          <w:rFonts w:eastAsia="Calibri"/>
          <w:lang w:eastAsia="en-US"/>
        </w:rPr>
        <w:t>Мансурова Л.В.</w:t>
      </w:r>
    </w:p>
    <w:p w14:paraId="51CE0235" w14:textId="77777777" w:rsidR="0036764B" w:rsidRPr="00EC2452" w:rsidRDefault="0036764B" w:rsidP="00A26D7E">
      <w:pPr>
        <w:numPr>
          <w:ilvl w:val="0"/>
          <w:numId w:val="15"/>
        </w:numPr>
        <w:rPr>
          <w:lang w:eastAsia="en-US"/>
        </w:rPr>
      </w:pPr>
      <w:r w:rsidRPr="00EC2452">
        <w:rPr>
          <w:rFonts w:eastAsia="Calibri"/>
          <w:lang w:eastAsia="en-US"/>
        </w:rPr>
        <w:t>Крылова Т.Ю.</w:t>
      </w:r>
    </w:p>
    <w:p w14:paraId="673787CA" w14:textId="77777777" w:rsidR="0036764B" w:rsidRPr="00EC2452" w:rsidRDefault="0036764B" w:rsidP="00A26D7E">
      <w:pPr>
        <w:numPr>
          <w:ilvl w:val="0"/>
          <w:numId w:val="15"/>
        </w:numPr>
        <w:rPr>
          <w:lang w:eastAsia="en-US"/>
        </w:rPr>
      </w:pPr>
      <w:r w:rsidRPr="00EC2452">
        <w:rPr>
          <w:rFonts w:eastAsia="Calibri"/>
          <w:lang w:eastAsia="en-US"/>
        </w:rPr>
        <w:t>Коваленко Н.В.</w:t>
      </w:r>
    </w:p>
    <w:p w14:paraId="586136BC" w14:textId="77777777" w:rsidR="0036764B" w:rsidRPr="00EC2452" w:rsidRDefault="0036764B" w:rsidP="00A26D7E">
      <w:pPr>
        <w:numPr>
          <w:ilvl w:val="0"/>
          <w:numId w:val="15"/>
        </w:numPr>
        <w:rPr>
          <w:lang w:eastAsia="en-US"/>
        </w:rPr>
      </w:pPr>
      <w:proofErr w:type="spellStart"/>
      <w:r w:rsidRPr="00EC2452">
        <w:rPr>
          <w:rFonts w:eastAsia="Calibri"/>
          <w:lang w:eastAsia="en-US"/>
        </w:rPr>
        <w:t>Перикова</w:t>
      </w:r>
      <w:proofErr w:type="spellEnd"/>
      <w:r w:rsidRPr="00EC2452">
        <w:rPr>
          <w:rFonts w:eastAsia="Calibri"/>
          <w:lang w:eastAsia="en-US"/>
        </w:rPr>
        <w:t xml:space="preserve"> Е.П.</w:t>
      </w:r>
    </w:p>
    <w:p w14:paraId="247DA8C9" w14:textId="77777777" w:rsidR="0036764B" w:rsidRPr="00EC2452" w:rsidRDefault="0036764B" w:rsidP="00A26D7E">
      <w:pPr>
        <w:numPr>
          <w:ilvl w:val="0"/>
          <w:numId w:val="15"/>
        </w:numPr>
        <w:rPr>
          <w:lang w:eastAsia="en-US"/>
        </w:rPr>
      </w:pPr>
      <w:r w:rsidRPr="00EC2452">
        <w:rPr>
          <w:rFonts w:eastAsia="Calibri"/>
          <w:lang w:eastAsia="en-US"/>
        </w:rPr>
        <w:t>Попова И.А.</w:t>
      </w:r>
    </w:p>
    <w:p w14:paraId="03C0DC5F" w14:textId="77777777" w:rsidR="0036764B" w:rsidRPr="00EC2452" w:rsidRDefault="0036764B" w:rsidP="00A26D7E">
      <w:pPr>
        <w:numPr>
          <w:ilvl w:val="0"/>
          <w:numId w:val="15"/>
        </w:numPr>
        <w:rPr>
          <w:lang w:eastAsia="en-US"/>
        </w:rPr>
      </w:pPr>
      <w:proofErr w:type="spellStart"/>
      <w:r w:rsidRPr="00EC2452">
        <w:rPr>
          <w:rFonts w:eastAsia="Calibri"/>
          <w:lang w:eastAsia="en-US"/>
        </w:rPr>
        <w:t>Шаврина</w:t>
      </w:r>
      <w:proofErr w:type="spellEnd"/>
      <w:r w:rsidRPr="00EC2452">
        <w:rPr>
          <w:rFonts w:eastAsia="Calibri"/>
          <w:lang w:eastAsia="en-US"/>
        </w:rPr>
        <w:t xml:space="preserve"> Н.А.</w:t>
      </w:r>
    </w:p>
    <w:p w14:paraId="55910DAB" w14:textId="77777777" w:rsidR="009039B8" w:rsidRPr="00EC2452" w:rsidRDefault="009039B8" w:rsidP="00EC2452">
      <w:pPr>
        <w:ind w:left="360"/>
        <w:rPr>
          <w:lang w:eastAsia="en-US"/>
        </w:rPr>
      </w:pPr>
    </w:p>
    <w:p w14:paraId="38C63F19" w14:textId="77777777" w:rsidR="00B56FD6" w:rsidRPr="00EC2452" w:rsidRDefault="00AB0B5F" w:rsidP="00EC2452">
      <w:pPr>
        <w:jc w:val="both"/>
        <w:rPr>
          <w:b/>
        </w:rPr>
      </w:pPr>
      <w:r w:rsidRPr="00EC2452">
        <w:rPr>
          <w:b/>
        </w:rPr>
        <w:t xml:space="preserve">   </w:t>
      </w:r>
      <w:r w:rsidR="00B56FD6" w:rsidRPr="00EC2452">
        <w:rPr>
          <w:b/>
        </w:rPr>
        <w:t>4. Анализ учебно-воспитательного процесса.</w:t>
      </w:r>
    </w:p>
    <w:p w14:paraId="286F8417" w14:textId="77777777" w:rsidR="00B56FD6" w:rsidRPr="00EC2452" w:rsidRDefault="00B56FD6" w:rsidP="00EC2452">
      <w:pPr>
        <w:rPr>
          <w:b/>
        </w:rPr>
      </w:pPr>
    </w:p>
    <w:p w14:paraId="4517A957" w14:textId="77777777" w:rsidR="00B76C99" w:rsidRPr="00EC2452" w:rsidRDefault="00B76C99" w:rsidP="00EC2452">
      <w:pPr>
        <w:ind w:firstLine="708"/>
        <w:jc w:val="both"/>
      </w:pPr>
      <w:r w:rsidRPr="00EC2452">
        <w:t xml:space="preserve">В работе с учащимися, родителями школа руководствуется Законом «Об образовании», Уставом школы, типовыми положениями и другими нормативными документами. Обучение ведется по </w:t>
      </w:r>
      <w:proofErr w:type="spellStart"/>
      <w:r w:rsidRPr="00EC2452">
        <w:t>разноуровневым</w:t>
      </w:r>
      <w:proofErr w:type="spellEnd"/>
      <w:r w:rsidRPr="00EC2452">
        <w:t xml:space="preserve"> образовательным программам, рекомендованным Министерством культуры Российской Федерации -  дополнительным предпрофессиональным общеобразовательным и  дополнительным   общеобразовательным  общеразвивающим программам. В сентябре 2018 г. контингент учащихся по предпрофессиональным программам увеличился за счет приема   по специальностям:      народные  инструменты (домра, </w:t>
      </w:r>
      <w:proofErr w:type="spellStart"/>
      <w:r w:rsidRPr="00EC2452">
        <w:t>балабайка</w:t>
      </w:r>
      <w:proofErr w:type="spellEnd"/>
      <w:r w:rsidRPr="00EC2452">
        <w:t>, гитара, аккордеон) – и составил общую численность 180 чел.</w:t>
      </w:r>
    </w:p>
    <w:p w14:paraId="37C8479F" w14:textId="77777777" w:rsidR="00B76C99" w:rsidRPr="00EC2452" w:rsidRDefault="00B76C99" w:rsidP="00EC2452">
      <w:pPr>
        <w:ind w:firstLine="708"/>
        <w:jc w:val="both"/>
      </w:pPr>
    </w:p>
    <w:p w14:paraId="19707083" w14:textId="77777777" w:rsidR="00B76C99" w:rsidRPr="00EC2452" w:rsidRDefault="00B76C99" w:rsidP="00EC2452">
      <w:pPr>
        <w:jc w:val="both"/>
      </w:pPr>
      <w:r w:rsidRPr="00EC2452">
        <w:t xml:space="preserve">          В соответствии с положением о приеме учащихся в школу был проведен набор учащихся   на 2019-2020 уч. г.  Данные приведены в таблице:</w:t>
      </w:r>
    </w:p>
    <w:p w14:paraId="09990B97" w14:textId="77777777" w:rsidR="00B76C99" w:rsidRPr="00EC2452" w:rsidRDefault="00B76C99" w:rsidP="00EC2452">
      <w:pPr>
        <w:jc w:val="both"/>
      </w:pPr>
    </w:p>
    <w:tbl>
      <w:tblPr>
        <w:tblW w:w="9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127"/>
        <w:gridCol w:w="1259"/>
        <w:gridCol w:w="1079"/>
        <w:gridCol w:w="1315"/>
        <w:gridCol w:w="1196"/>
        <w:gridCol w:w="1356"/>
      </w:tblGrid>
      <w:tr w:rsidR="00EC2452" w:rsidRPr="00EC2452" w14:paraId="7D0FBE78" w14:textId="77777777" w:rsidTr="00B76C99">
        <w:trPr>
          <w:cantSplit/>
          <w:trHeight w:val="432"/>
        </w:trPr>
        <w:tc>
          <w:tcPr>
            <w:tcW w:w="2539" w:type="dxa"/>
            <w:vMerge w:val="restart"/>
            <w:tcBorders>
              <w:top w:val="single" w:sz="4" w:space="0" w:color="auto"/>
              <w:left w:val="single" w:sz="4" w:space="0" w:color="auto"/>
              <w:bottom w:val="single" w:sz="4" w:space="0" w:color="auto"/>
              <w:right w:val="single" w:sz="4" w:space="0" w:color="auto"/>
            </w:tcBorders>
            <w:hideMark/>
          </w:tcPr>
          <w:p w14:paraId="4F5E4398" w14:textId="77777777" w:rsidR="00B76C99" w:rsidRPr="00EC2452" w:rsidRDefault="00B76C99" w:rsidP="00EC2452">
            <w:pPr>
              <w:rPr>
                <w:i/>
                <w:iCs/>
              </w:rPr>
            </w:pPr>
            <w:r w:rsidRPr="00EC2452">
              <w:rPr>
                <w:i/>
                <w:iCs/>
              </w:rPr>
              <w:t>Направление</w:t>
            </w:r>
          </w:p>
        </w:tc>
        <w:tc>
          <w:tcPr>
            <w:tcW w:w="2387" w:type="dxa"/>
            <w:gridSpan w:val="2"/>
            <w:tcBorders>
              <w:top w:val="single" w:sz="4" w:space="0" w:color="auto"/>
              <w:left w:val="single" w:sz="4" w:space="0" w:color="auto"/>
              <w:bottom w:val="single" w:sz="4" w:space="0" w:color="auto"/>
              <w:right w:val="single" w:sz="4" w:space="0" w:color="auto"/>
            </w:tcBorders>
            <w:hideMark/>
          </w:tcPr>
          <w:p w14:paraId="6E5410B5" w14:textId="77777777" w:rsidR="00B76C99" w:rsidRPr="00EC2452" w:rsidRDefault="00B76C99" w:rsidP="00EC2452">
            <w:pPr>
              <w:jc w:val="center"/>
              <w:rPr>
                <w:i/>
                <w:iCs/>
              </w:rPr>
            </w:pPr>
            <w:r w:rsidRPr="00EC2452">
              <w:rPr>
                <w:i/>
                <w:iCs/>
              </w:rPr>
              <w:t>общеразвивающие</w:t>
            </w:r>
          </w:p>
        </w:tc>
        <w:tc>
          <w:tcPr>
            <w:tcW w:w="2396" w:type="dxa"/>
            <w:gridSpan w:val="2"/>
            <w:tcBorders>
              <w:top w:val="single" w:sz="4" w:space="0" w:color="auto"/>
              <w:left w:val="single" w:sz="4" w:space="0" w:color="auto"/>
              <w:bottom w:val="single" w:sz="4" w:space="0" w:color="auto"/>
              <w:right w:val="single" w:sz="4" w:space="0" w:color="auto"/>
            </w:tcBorders>
            <w:hideMark/>
          </w:tcPr>
          <w:p w14:paraId="2A11DE93" w14:textId="77777777" w:rsidR="00B76C99" w:rsidRPr="00EC2452" w:rsidRDefault="00B76C99" w:rsidP="00EC2452">
            <w:pPr>
              <w:jc w:val="center"/>
              <w:rPr>
                <w:i/>
                <w:iCs/>
              </w:rPr>
            </w:pPr>
            <w:r w:rsidRPr="00EC2452">
              <w:rPr>
                <w:i/>
                <w:iCs/>
              </w:rPr>
              <w:t xml:space="preserve">   5-6 лет (пред</w:t>
            </w:r>
            <w:proofErr w:type="gramStart"/>
            <w:r w:rsidRPr="00EC2452">
              <w:rPr>
                <w:i/>
                <w:iCs/>
              </w:rPr>
              <w:t>.</w:t>
            </w:r>
            <w:proofErr w:type="gramEnd"/>
            <w:r w:rsidRPr="00EC2452">
              <w:rPr>
                <w:i/>
                <w:iCs/>
              </w:rPr>
              <w:t xml:space="preserve"> </w:t>
            </w:r>
            <w:proofErr w:type="gramStart"/>
            <w:r w:rsidRPr="00EC2452">
              <w:rPr>
                <w:i/>
                <w:iCs/>
              </w:rPr>
              <w:t>п</w:t>
            </w:r>
            <w:proofErr w:type="gramEnd"/>
            <w:r w:rsidRPr="00EC2452">
              <w:rPr>
                <w:i/>
                <w:iCs/>
              </w:rPr>
              <w:t>роф.)</w:t>
            </w:r>
          </w:p>
        </w:tc>
        <w:tc>
          <w:tcPr>
            <w:tcW w:w="2554" w:type="dxa"/>
            <w:gridSpan w:val="2"/>
            <w:tcBorders>
              <w:top w:val="single" w:sz="4" w:space="0" w:color="auto"/>
              <w:left w:val="single" w:sz="4" w:space="0" w:color="auto"/>
              <w:bottom w:val="single" w:sz="4" w:space="0" w:color="auto"/>
              <w:right w:val="single" w:sz="4" w:space="0" w:color="auto"/>
            </w:tcBorders>
            <w:hideMark/>
          </w:tcPr>
          <w:p w14:paraId="0A9479C2" w14:textId="77777777" w:rsidR="00B76C99" w:rsidRPr="00EC2452" w:rsidRDefault="00B76C99" w:rsidP="00EC2452">
            <w:pPr>
              <w:jc w:val="center"/>
              <w:rPr>
                <w:i/>
                <w:iCs/>
              </w:rPr>
            </w:pPr>
            <w:r w:rsidRPr="00EC2452">
              <w:rPr>
                <w:i/>
                <w:iCs/>
              </w:rPr>
              <w:t xml:space="preserve">   8-9 лет (пред</w:t>
            </w:r>
            <w:proofErr w:type="gramStart"/>
            <w:r w:rsidRPr="00EC2452">
              <w:rPr>
                <w:i/>
                <w:iCs/>
              </w:rPr>
              <w:t>.</w:t>
            </w:r>
            <w:proofErr w:type="gramEnd"/>
            <w:r w:rsidRPr="00EC2452">
              <w:rPr>
                <w:i/>
                <w:iCs/>
              </w:rPr>
              <w:t xml:space="preserve"> </w:t>
            </w:r>
            <w:proofErr w:type="gramStart"/>
            <w:r w:rsidRPr="00EC2452">
              <w:rPr>
                <w:i/>
                <w:iCs/>
              </w:rPr>
              <w:t>п</w:t>
            </w:r>
            <w:proofErr w:type="gramEnd"/>
            <w:r w:rsidRPr="00EC2452">
              <w:rPr>
                <w:i/>
                <w:iCs/>
              </w:rPr>
              <w:t>роф.)</w:t>
            </w:r>
          </w:p>
        </w:tc>
      </w:tr>
      <w:tr w:rsidR="00EC2452" w:rsidRPr="00EC2452" w14:paraId="3630FC50" w14:textId="77777777" w:rsidTr="00B76C99">
        <w:trPr>
          <w:cantSplit/>
          <w:trHeight w:val="336"/>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600B0E3C" w14:textId="77777777" w:rsidR="00B76C99" w:rsidRPr="00EC2452" w:rsidRDefault="00B76C99" w:rsidP="00EC2452">
            <w:pPr>
              <w:rPr>
                <w:i/>
                <w:iCs/>
              </w:rPr>
            </w:pPr>
          </w:p>
        </w:tc>
        <w:tc>
          <w:tcPr>
            <w:tcW w:w="1127" w:type="dxa"/>
            <w:tcBorders>
              <w:top w:val="single" w:sz="4" w:space="0" w:color="auto"/>
              <w:left w:val="single" w:sz="4" w:space="0" w:color="auto"/>
              <w:bottom w:val="single" w:sz="4" w:space="0" w:color="auto"/>
              <w:right w:val="single" w:sz="4" w:space="0" w:color="auto"/>
            </w:tcBorders>
            <w:hideMark/>
          </w:tcPr>
          <w:p w14:paraId="232DEB64" w14:textId="77777777" w:rsidR="00B76C99" w:rsidRPr="00EC2452" w:rsidRDefault="00B76C99" w:rsidP="00EC2452">
            <w:r w:rsidRPr="00EC2452">
              <w:t xml:space="preserve">бюджет </w:t>
            </w:r>
          </w:p>
        </w:tc>
        <w:tc>
          <w:tcPr>
            <w:tcW w:w="1260" w:type="dxa"/>
            <w:tcBorders>
              <w:top w:val="single" w:sz="4" w:space="0" w:color="auto"/>
              <w:left w:val="single" w:sz="4" w:space="0" w:color="auto"/>
              <w:bottom w:val="single" w:sz="4" w:space="0" w:color="auto"/>
              <w:right w:val="single" w:sz="4" w:space="0" w:color="auto"/>
            </w:tcBorders>
            <w:hideMark/>
          </w:tcPr>
          <w:p w14:paraId="33AC1BC4" w14:textId="77777777" w:rsidR="00B76C99" w:rsidRPr="00EC2452" w:rsidRDefault="00B76C99" w:rsidP="00EC2452">
            <w:r w:rsidRPr="00EC2452">
              <w:t xml:space="preserve">доп. платные </w:t>
            </w:r>
          </w:p>
        </w:tc>
        <w:tc>
          <w:tcPr>
            <w:tcW w:w="1080" w:type="dxa"/>
            <w:tcBorders>
              <w:top w:val="single" w:sz="4" w:space="0" w:color="auto"/>
              <w:left w:val="single" w:sz="4" w:space="0" w:color="auto"/>
              <w:bottom w:val="single" w:sz="4" w:space="0" w:color="auto"/>
              <w:right w:val="single" w:sz="4" w:space="0" w:color="auto"/>
            </w:tcBorders>
            <w:hideMark/>
          </w:tcPr>
          <w:p w14:paraId="6CB21022" w14:textId="77777777" w:rsidR="00B76C99" w:rsidRPr="00EC2452" w:rsidRDefault="00B76C99" w:rsidP="00EC2452">
            <w:r w:rsidRPr="00EC2452">
              <w:t xml:space="preserve">бюджет </w:t>
            </w:r>
          </w:p>
        </w:tc>
        <w:tc>
          <w:tcPr>
            <w:tcW w:w="1316" w:type="dxa"/>
            <w:tcBorders>
              <w:top w:val="single" w:sz="4" w:space="0" w:color="auto"/>
              <w:left w:val="single" w:sz="4" w:space="0" w:color="auto"/>
              <w:bottom w:val="single" w:sz="4" w:space="0" w:color="auto"/>
              <w:right w:val="single" w:sz="4" w:space="0" w:color="auto"/>
            </w:tcBorders>
            <w:hideMark/>
          </w:tcPr>
          <w:p w14:paraId="0621D1B4" w14:textId="77777777" w:rsidR="00B76C99" w:rsidRPr="00EC2452" w:rsidRDefault="00B76C99" w:rsidP="00EC2452">
            <w:r w:rsidRPr="00EC2452">
              <w:t xml:space="preserve">доп. платные </w:t>
            </w:r>
          </w:p>
        </w:tc>
        <w:tc>
          <w:tcPr>
            <w:tcW w:w="1197" w:type="dxa"/>
            <w:tcBorders>
              <w:top w:val="single" w:sz="4" w:space="0" w:color="auto"/>
              <w:left w:val="single" w:sz="4" w:space="0" w:color="auto"/>
              <w:bottom w:val="single" w:sz="4" w:space="0" w:color="auto"/>
              <w:right w:val="single" w:sz="4" w:space="0" w:color="auto"/>
            </w:tcBorders>
            <w:hideMark/>
          </w:tcPr>
          <w:p w14:paraId="5A76A8DA" w14:textId="77777777" w:rsidR="00B76C99" w:rsidRPr="00EC2452" w:rsidRDefault="00B76C99" w:rsidP="00EC2452">
            <w:r w:rsidRPr="00EC2452">
              <w:t xml:space="preserve">бюджет </w:t>
            </w:r>
          </w:p>
        </w:tc>
        <w:tc>
          <w:tcPr>
            <w:tcW w:w="1357" w:type="dxa"/>
            <w:tcBorders>
              <w:top w:val="single" w:sz="4" w:space="0" w:color="auto"/>
              <w:left w:val="single" w:sz="4" w:space="0" w:color="auto"/>
              <w:bottom w:val="single" w:sz="4" w:space="0" w:color="auto"/>
              <w:right w:val="single" w:sz="4" w:space="0" w:color="auto"/>
            </w:tcBorders>
            <w:hideMark/>
          </w:tcPr>
          <w:p w14:paraId="15389175" w14:textId="77777777" w:rsidR="00B76C99" w:rsidRPr="00EC2452" w:rsidRDefault="00B76C99" w:rsidP="00EC2452">
            <w:r w:rsidRPr="00EC2452">
              <w:t xml:space="preserve">доп. платные </w:t>
            </w:r>
          </w:p>
        </w:tc>
      </w:tr>
      <w:tr w:rsidR="00EC2452" w:rsidRPr="00EC2452" w14:paraId="3943B882" w14:textId="77777777" w:rsidTr="00B76C99">
        <w:trPr>
          <w:trHeight w:val="171"/>
        </w:trPr>
        <w:tc>
          <w:tcPr>
            <w:tcW w:w="2539" w:type="dxa"/>
            <w:tcBorders>
              <w:top w:val="single" w:sz="4" w:space="0" w:color="auto"/>
              <w:left w:val="single" w:sz="4" w:space="0" w:color="auto"/>
              <w:bottom w:val="single" w:sz="4" w:space="0" w:color="auto"/>
              <w:right w:val="single" w:sz="4" w:space="0" w:color="auto"/>
            </w:tcBorders>
            <w:hideMark/>
          </w:tcPr>
          <w:p w14:paraId="104C557E" w14:textId="77777777" w:rsidR="00B76C99" w:rsidRPr="00EC2452" w:rsidRDefault="00B76C99" w:rsidP="00EC2452">
            <w:r w:rsidRPr="00EC2452">
              <w:t>Фортепиано</w:t>
            </w:r>
          </w:p>
        </w:tc>
        <w:tc>
          <w:tcPr>
            <w:tcW w:w="1127" w:type="dxa"/>
            <w:tcBorders>
              <w:top w:val="single" w:sz="4" w:space="0" w:color="auto"/>
              <w:left w:val="single" w:sz="4" w:space="0" w:color="auto"/>
              <w:bottom w:val="single" w:sz="4" w:space="0" w:color="auto"/>
              <w:right w:val="single" w:sz="4" w:space="0" w:color="auto"/>
            </w:tcBorders>
            <w:hideMark/>
          </w:tcPr>
          <w:p w14:paraId="5B7880BD" w14:textId="77777777" w:rsidR="00B76C99" w:rsidRPr="00EC2452" w:rsidRDefault="00B76C99" w:rsidP="00EC2452">
            <w:r w:rsidRPr="00EC2452">
              <w:t>15</w:t>
            </w:r>
          </w:p>
        </w:tc>
        <w:tc>
          <w:tcPr>
            <w:tcW w:w="1260" w:type="dxa"/>
            <w:tcBorders>
              <w:top w:val="single" w:sz="4" w:space="0" w:color="auto"/>
              <w:left w:val="single" w:sz="4" w:space="0" w:color="auto"/>
              <w:bottom w:val="single" w:sz="4" w:space="0" w:color="auto"/>
              <w:right w:val="single" w:sz="4" w:space="0" w:color="auto"/>
            </w:tcBorders>
            <w:hideMark/>
          </w:tcPr>
          <w:p w14:paraId="38EFB4D1" w14:textId="77777777" w:rsidR="00B76C99" w:rsidRPr="00EC2452" w:rsidRDefault="00B76C99" w:rsidP="00EC2452">
            <w:r w:rsidRPr="00EC2452">
              <w:t>25</w:t>
            </w:r>
          </w:p>
        </w:tc>
        <w:tc>
          <w:tcPr>
            <w:tcW w:w="1080" w:type="dxa"/>
            <w:tcBorders>
              <w:top w:val="single" w:sz="4" w:space="0" w:color="auto"/>
              <w:left w:val="single" w:sz="4" w:space="0" w:color="auto"/>
              <w:bottom w:val="single" w:sz="4" w:space="0" w:color="auto"/>
              <w:right w:val="single" w:sz="4" w:space="0" w:color="auto"/>
            </w:tcBorders>
            <w:hideMark/>
          </w:tcPr>
          <w:p w14:paraId="5EF88DD1" w14:textId="77777777" w:rsidR="00B76C99" w:rsidRPr="00EC2452" w:rsidRDefault="00B76C99" w:rsidP="00EC2452">
            <w:r w:rsidRPr="00EC2452">
              <w:t>-</w:t>
            </w:r>
          </w:p>
        </w:tc>
        <w:tc>
          <w:tcPr>
            <w:tcW w:w="1316" w:type="dxa"/>
            <w:tcBorders>
              <w:top w:val="single" w:sz="4" w:space="0" w:color="auto"/>
              <w:left w:val="single" w:sz="4" w:space="0" w:color="auto"/>
              <w:bottom w:val="single" w:sz="4" w:space="0" w:color="auto"/>
              <w:right w:val="single" w:sz="4" w:space="0" w:color="auto"/>
            </w:tcBorders>
            <w:hideMark/>
          </w:tcPr>
          <w:p w14:paraId="0065673E" w14:textId="77777777" w:rsidR="00B76C99" w:rsidRPr="00EC2452" w:rsidRDefault="00B76C99" w:rsidP="00EC2452">
            <w:r w:rsidRPr="00EC2452">
              <w:t>-</w:t>
            </w:r>
          </w:p>
        </w:tc>
        <w:tc>
          <w:tcPr>
            <w:tcW w:w="1197" w:type="dxa"/>
            <w:tcBorders>
              <w:top w:val="single" w:sz="4" w:space="0" w:color="auto"/>
              <w:left w:val="single" w:sz="4" w:space="0" w:color="auto"/>
              <w:bottom w:val="single" w:sz="4" w:space="0" w:color="auto"/>
              <w:right w:val="single" w:sz="4" w:space="0" w:color="auto"/>
            </w:tcBorders>
            <w:hideMark/>
          </w:tcPr>
          <w:p w14:paraId="4D36609B" w14:textId="77777777" w:rsidR="00B76C99" w:rsidRPr="00EC2452" w:rsidRDefault="00B76C99" w:rsidP="00EC2452">
            <w:r w:rsidRPr="00EC2452">
              <w:t>-</w:t>
            </w:r>
          </w:p>
        </w:tc>
        <w:tc>
          <w:tcPr>
            <w:tcW w:w="1357" w:type="dxa"/>
            <w:tcBorders>
              <w:top w:val="single" w:sz="4" w:space="0" w:color="auto"/>
              <w:left w:val="single" w:sz="4" w:space="0" w:color="auto"/>
              <w:bottom w:val="single" w:sz="4" w:space="0" w:color="auto"/>
              <w:right w:val="single" w:sz="4" w:space="0" w:color="auto"/>
            </w:tcBorders>
            <w:hideMark/>
          </w:tcPr>
          <w:p w14:paraId="3A250529" w14:textId="77777777" w:rsidR="00B76C99" w:rsidRPr="00EC2452" w:rsidRDefault="00B76C99" w:rsidP="00EC2452">
            <w:r w:rsidRPr="00EC2452">
              <w:t>-</w:t>
            </w:r>
          </w:p>
        </w:tc>
      </w:tr>
      <w:tr w:rsidR="00EC2452" w:rsidRPr="00EC2452" w14:paraId="77282EE2" w14:textId="77777777" w:rsidTr="00B76C99">
        <w:trPr>
          <w:trHeight w:val="238"/>
        </w:trPr>
        <w:tc>
          <w:tcPr>
            <w:tcW w:w="2539" w:type="dxa"/>
            <w:tcBorders>
              <w:top w:val="single" w:sz="4" w:space="0" w:color="auto"/>
              <w:left w:val="single" w:sz="4" w:space="0" w:color="auto"/>
              <w:bottom w:val="single" w:sz="4" w:space="0" w:color="auto"/>
              <w:right w:val="single" w:sz="4" w:space="0" w:color="auto"/>
            </w:tcBorders>
            <w:hideMark/>
          </w:tcPr>
          <w:p w14:paraId="760A190F" w14:textId="77777777" w:rsidR="00B76C99" w:rsidRPr="00EC2452" w:rsidRDefault="00B76C99" w:rsidP="00EC2452">
            <w:r w:rsidRPr="00EC2452">
              <w:t>Скрипка</w:t>
            </w:r>
          </w:p>
        </w:tc>
        <w:tc>
          <w:tcPr>
            <w:tcW w:w="1127" w:type="dxa"/>
            <w:tcBorders>
              <w:top w:val="single" w:sz="4" w:space="0" w:color="auto"/>
              <w:left w:val="single" w:sz="4" w:space="0" w:color="auto"/>
              <w:bottom w:val="single" w:sz="4" w:space="0" w:color="auto"/>
              <w:right w:val="single" w:sz="4" w:space="0" w:color="auto"/>
            </w:tcBorders>
            <w:hideMark/>
          </w:tcPr>
          <w:p w14:paraId="7C703960" w14:textId="77777777" w:rsidR="00B76C99" w:rsidRPr="00EC2452" w:rsidRDefault="00B76C99" w:rsidP="00EC2452">
            <w:r w:rsidRPr="00EC2452">
              <w:t xml:space="preserve"> 1</w:t>
            </w:r>
          </w:p>
        </w:tc>
        <w:tc>
          <w:tcPr>
            <w:tcW w:w="1260" w:type="dxa"/>
            <w:tcBorders>
              <w:top w:val="single" w:sz="4" w:space="0" w:color="auto"/>
              <w:left w:val="single" w:sz="4" w:space="0" w:color="auto"/>
              <w:bottom w:val="single" w:sz="4" w:space="0" w:color="auto"/>
              <w:right w:val="single" w:sz="4" w:space="0" w:color="auto"/>
            </w:tcBorders>
            <w:hideMark/>
          </w:tcPr>
          <w:p w14:paraId="78560B7C" w14:textId="77777777" w:rsidR="00B76C99" w:rsidRPr="00EC2452" w:rsidRDefault="00B76C99" w:rsidP="00EC2452">
            <w:r w:rsidRPr="00EC2452">
              <w:t>2</w:t>
            </w:r>
          </w:p>
        </w:tc>
        <w:tc>
          <w:tcPr>
            <w:tcW w:w="1080" w:type="dxa"/>
            <w:tcBorders>
              <w:top w:val="single" w:sz="4" w:space="0" w:color="auto"/>
              <w:left w:val="single" w:sz="4" w:space="0" w:color="auto"/>
              <w:bottom w:val="single" w:sz="4" w:space="0" w:color="auto"/>
              <w:right w:val="single" w:sz="4" w:space="0" w:color="auto"/>
            </w:tcBorders>
            <w:hideMark/>
          </w:tcPr>
          <w:p w14:paraId="18039EBE" w14:textId="77777777" w:rsidR="00B76C99" w:rsidRPr="00EC2452" w:rsidRDefault="00B76C99" w:rsidP="00EC2452">
            <w:r w:rsidRPr="00EC2452">
              <w:t>-</w:t>
            </w:r>
          </w:p>
        </w:tc>
        <w:tc>
          <w:tcPr>
            <w:tcW w:w="1316" w:type="dxa"/>
            <w:tcBorders>
              <w:top w:val="single" w:sz="4" w:space="0" w:color="auto"/>
              <w:left w:val="single" w:sz="4" w:space="0" w:color="auto"/>
              <w:bottom w:val="single" w:sz="4" w:space="0" w:color="auto"/>
              <w:right w:val="single" w:sz="4" w:space="0" w:color="auto"/>
            </w:tcBorders>
            <w:hideMark/>
          </w:tcPr>
          <w:p w14:paraId="5DED9AE4" w14:textId="77777777" w:rsidR="00B76C99" w:rsidRPr="00EC2452" w:rsidRDefault="00B76C99" w:rsidP="00EC2452">
            <w:r w:rsidRPr="00EC2452">
              <w:t>-</w:t>
            </w:r>
          </w:p>
        </w:tc>
        <w:tc>
          <w:tcPr>
            <w:tcW w:w="1197" w:type="dxa"/>
            <w:tcBorders>
              <w:top w:val="single" w:sz="4" w:space="0" w:color="auto"/>
              <w:left w:val="single" w:sz="4" w:space="0" w:color="auto"/>
              <w:bottom w:val="single" w:sz="4" w:space="0" w:color="auto"/>
              <w:right w:val="single" w:sz="4" w:space="0" w:color="auto"/>
            </w:tcBorders>
            <w:hideMark/>
          </w:tcPr>
          <w:p w14:paraId="7F5BFBAF" w14:textId="77777777" w:rsidR="00B76C99" w:rsidRPr="00EC2452" w:rsidRDefault="00B76C99" w:rsidP="00EC2452">
            <w:r w:rsidRPr="00EC2452">
              <w:t>-</w:t>
            </w:r>
          </w:p>
        </w:tc>
        <w:tc>
          <w:tcPr>
            <w:tcW w:w="1357" w:type="dxa"/>
            <w:tcBorders>
              <w:top w:val="single" w:sz="4" w:space="0" w:color="auto"/>
              <w:left w:val="single" w:sz="4" w:space="0" w:color="auto"/>
              <w:bottom w:val="single" w:sz="4" w:space="0" w:color="auto"/>
              <w:right w:val="single" w:sz="4" w:space="0" w:color="auto"/>
            </w:tcBorders>
            <w:hideMark/>
          </w:tcPr>
          <w:p w14:paraId="06D36722" w14:textId="77777777" w:rsidR="00B76C99" w:rsidRPr="00EC2452" w:rsidRDefault="00B76C99" w:rsidP="00EC2452">
            <w:r w:rsidRPr="00EC2452">
              <w:t>-</w:t>
            </w:r>
          </w:p>
        </w:tc>
      </w:tr>
      <w:tr w:rsidR="00EC2452" w:rsidRPr="00EC2452" w14:paraId="5BA37BB3" w14:textId="77777777" w:rsidTr="00B76C99">
        <w:trPr>
          <w:trHeight w:val="270"/>
        </w:trPr>
        <w:tc>
          <w:tcPr>
            <w:tcW w:w="2539" w:type="dxa"/>
            <w:tcBorders>
              <w:top w:val="single" w:sz="4" w:space="0" w:color="auto"/>
              <w:left w:val="single" w:sz="4" w:space="0" w:color="auto"/>
              <w:bottom w:val="single" w:sz="4" w:space="0" w:color="auto"/>
              <w:right w:val="single" w:sz="4" w:space="0" w:color="auto"/>
            </w:tcBorders>
            <w:hideMark/>
          </w:tcPr>
          <w:p w14:paraId="5B9B8265" w14:textId="77777777" w:rsidR="00B76C99" w:rsidRPr="00EC2452" w:rsidRDefault="00B76C99" w:rsidP="00EC2452">
            <w:r w:rsidRPr="00EC2452">
              <w:t>Виолончель</w:t>
            </w:r>
          </w:p>
        </w:tc>
        <w:tc>
          <w:tcPr>
            <w:tcW w:w="1127" w:type="dxa"/>
            <w:tcBorders>
              <w:top w:val="single" w:sz="4" w:space="0" w:color="auto"/>
              <w:left w:val="single" w:sz="4" w:space="0" w:color="auto"/>
              <w:bottom w:val="single" w:sz="4" w:space="0" w:color="auto"/>
              <w:right w:val="single" w:sz="4" w:space="0" w:color="auto"/>
            </w:tcBorders>
            <w:hideMark/>
          </w:tcPr>
          <w:p w14:paraId="77E644EA" w14:textId="77777777" w:rsidR="00B76C99" w:rsidRPr="00EC2452" w:rsidRDefault="00B76C99" w:rsidP="00EC2452">
            <w:r w:rsidRPr="00EC2452">
              <w:t>-</w:t>
            </w:r>
          </w:p>
        </w:tc>
        <w:tc>
          <w:tcPr>
            <w:tcW w:w="1260" w:type="dxa"/>
            <w:tcBorders>
              <w:top w:val="single" w:sz="4" w:space="0" w:color="auto"/>
              <w:left w:val="single" w:sz="4" w:space="0" w:color="auto"/>
              <w:bottom w:val="single" w:sz="4" w:space="0" w:color="auto"/>
              <w:right w:val="single" w:sz="4" w:space="0" w:color="auto"/>
            </w:tcBorders>
            <w:hideMark/>
          </w:tcPr>
          <w:p w14:paraId="57EEB83F" w14:textId="77777777" w:rsidR="00B76C99" w:rsidRPr="00EC2452" w:rsidRDefault="00B76C99" w:rsidP="00EC2452">
            <w:r w:rsidRPr="00EC2452">
              <w:t>1</w:t>
            </w:r>
          </w:p>
        </w:tc>
        <w:tc>
          <w:tcPr>
            <w:tcW w:w="1080" w:type="dxa"/>
            <w:tcBorders>
              <w:top w:val="single" w:sz="4" w:space="0" w:color="auto"/>
              <w:left w:val="single" w:sz="4" w:space="0" w:color="auto"/>
              <w:bottom w:val="single" w:sz="4" w:space="0" w:color="auto"/>
              <w:right w:val="single" w:sz="4" w:space="0" w:color="auto"/>
            </w:tcBorders>
          </w:tcPr>
          <w:p w14:paraId="7C1F30CF" w14:textId="77777777" w:rsidR="00B76C99" w:rsidRPr="00EC2452" w:rsidRDefault="00B76C99" w:rsidP="00EC2452"/>
        </w:tc>
        <w:tc>
          <w:tcPr>
            <w:tcW w:w="1316" w:type="dxa"/>
            <w:tcBorders>
              <w:top w:val="single" w:sz="4" w:space="0" w:color="auto"/>
              <w:left w:val="single" w:sz="4" w:space="0" w:color="auto"/>
              <w:bottom w:val="single" w:sz="4" w:space="0" w:color="auto"/>
              <w:right w:val="single" w:sz="4" w:space="0" w:color="auto"/>
            </w:tcBorders>
          </w:tcPr>
          <w:p w14:paraId="53A072EE" w14:textId="77777777" w:rsidR="00B76C99" w:rsidRPr="00EC2452" w:rsidRDefault="00B76C99" w:rsidP="00EC2452"/>
        </w:tc>
        <w:tc>
          <w:tcPr>
            <w:tcW w:w="1197" w:type="dxa"/>
            <w:tcBorders>
              <w:top w:val="single" w:sz="4" w:space="0" w:color="auto"/>
              <w:left w:val="single" w:sz="4" w:space="0" w:color="auto"/>
              <w:bottom w:val="single" w:sz="4" w:space="0" w:color="auto"/>
              <w:right w:val="single" w:sz="4" w:space="0" w:color="auto"/>
            </w:tcBorders>
          </w:tcPr>
          <w:p w14:paraId="4D65E682" w14:textId="77777777" w:rsidR="00B76C99" w:rsidRPr="00EC2452" w:rsidRDefault="00B76C99" w:rsidP="00EC2452"/>
        </w:tc>
        <w:tc>
          <w:tcPr>
            <w:tcW w:w="1357" w:type="dxa"/>
            <w:tcBorders>
              <w:top w:val="single" w:sz="4" w:space="0" w:color="auto"/>
              <w:left w:val="single" w:sz="4" w:space="0" w:color="auto"/>
              <w:bottom w:val="single" w:sz="4" w:space="0" w:color="auto"/>
              <w:right w:val="single" w:sz="4" w:space="0" w:color="auto"/>
            </w:tcBorders>
          </w:tcPr>
          <w:p w14:paraId="5948DF18" w14:textId="77777777" w:rsidR="00B76C99" w:rsidRPr="00EC2452" w:rsidRDefault="00B76C99" w:rsidP="00EC2452"/>
        </w:tc>
      </w:tr>
      <w:tr w:rsidR="00EC2452" w:rsidRPr="00EC2452" w14:paraId="7BCD46FB" w14:textId="77777777" w:rsidTr="00B76C99">
        <w:trPr>
          <w:trHeight w:val="270"/>
        </w:trPr>
        <w:tc>
          <w:tcPr>
            <w:tcW w:w="2539" w:type="dxa"/>
            <w:tcBorders>
              <w:top w:val="single" w:sz="4" w:space="0" w:color="auto"/>
              <w:left w:val="single" w:sz="4" w:space="0" w:color="auto"/>
              <w:bottom w:val="single" w:sz="4" w:space="0" w:color="auto"/>
              <w:right w:val="single" w:sz="4" w:space="0" w:color="auto"/>
            </w:tcBorders>
            <w:hideMark/>
          </w:tcPr>
          <w:p w14:paraId="29CD7605" w14:textId="77777777" w:rsidR="00B76C99" w:rsidRPr="00EC2452" w:rsidRDefault="00B76C99" w:rsidP="00EC2452">
            <w:r w:rsidRPr="00EC2452">
              <w:t>Духовые инструменты (</w:t>
            </w:r>
            <w:proofErr w:type="spellStart"/>
            <w:r w:rsidRPr="00EC2452">
              <w:t>Флейта</w:t>
            </w:r>
            <w:proofErr w:type="gramStart"/>
            <w:r w:rsidRPr="00EC2452">
              <w:t>,С</w:t>
            </w:r>
            <w:proofErr w:type="gramEnd"/>
            <w:r w:rsidRPr="00EC2452">
              <w:t>аксофон</w:t>
            </w:r>
            <w:proofErr w:type="spellEnd"/>
            <w:r w:rsidRPr="00EC2452">
              <w:t>)</w:t>
            </w:r>
          </w:p>
        </w:tc>
        <w:tc>
          <w:tcPr>
            <w:tcW w:w="1127" w:type="dxa"/>
            <w:tcBorders>
              <w:top w:val="single" w:sz="4" w:space="0" w:color="auto"/>
              <w:left w:val="single" w:sz="4" w:space="0" w:color="auto"/>
              <w:bottom w:val="single" w:sz="4" w:space="0" w:color="auto"/>
              <w:right w:val="single" w:sz="4" w:space="0" w:color="auto"/>
            </w:tcBorders>
            <w:hideMark/>
          </w:tcPr>
          <w:p w14:paraId="4A35582F" w14:textId="77777777" w:rsidR="00B76C99" w:rsidRPr="00EC2452" w:rsidRDefault="00B76C99" w:rsidP="00EC2452">
            <w:r w:rsidRPr="00EC2452">
              <w:t>6</w:t>
            </w:r>
          </w:p>
        </w:tc>
        <w:tc>
          <w:tcPr>
            <w:tcW w:w="1260" w:type="dxa"/>
            <w:tcBorders>
              <w:top w:val="single" w:sz="4" w:space="0" w:color="auto"/>
              <w:left w:val="single" w:sz="4" w:space="0" w:color="auto"/>
              <w:bottom w:val="single" w:sz="4" w:space="0" w:color="auto"/>
              <w:right w:val="single" w:sz="4" w:space="0" w:color="auto"/>
            </w:tcBorders>
            <w:hideMark/>
          </w:tcPr>
          <w:p w14:paraId="7B84F004" w14:textId="77777777" w:rsidR="00B76C99" w:rsidRPr="00EC2452" w:rsidRDefault="00B76C99" w:rsidP="00EC2452">
            <w:r w:rsidRPr="00EC2452">
              <w:t>8</w:t>
            </w:r>
          </w:p>
        </w:tc>
        <w:tc>
          <w:tcPr>
            <w:tcW w:w="1080" w:type="dxa"/>
            <w:tcBorders>
              <w:top w:val="single" w:sz="4" w:space="0" w:color="auto"/>
              <w:left w:val="single" w:sz="4" w:space="0" w:color="auto"/>
              <w:bottom w:val="single" w:sz="4" w:space="0" w:color="auto"/>
              <w:right w:val="single" w:sz="4" w:space="0" w:color="auto"/>
            </w:tcBorders>
            <w:hideMark/>
          </w:tcPr>
          <w:p w14:paraId="35F8CDB4" w14:textId="77777777" w:rsidR="00B76C99" w:rsidRPr="00EC2452" w:rsidRDefault="00B76C99" w:rsidP="00EC2452">
            <w:r w:rsidRPr="00EC2452">
              <w:t>-</w:t>
            </w:r>
          </w:p>
        </w:tc>
        <w:tc>
          <w:tcPr>
            <w:tcW w:w="1316" w:type="dxa"/>
            <w:tcBorders>
              <w:top w:val="single" w:sz="4" w:space="0" w:color="auto"/>
              <w:left w:val="single" w:sz="4" w:space="0" w:color="auto"/>
              <w:bottom w:val="single" w:sz="4" w:space="0" w:color="auto"/>
              <w:right w:val="single" w:sz="4" w:space="0" w:color="auto"/>
            </w:tcBorders>
            <w:hideMark/>
          </w:tcPr>
          <w:p w14:paraId="24F83CCC" w14:textId="77777777" w:rsidR="00B76C99" w:rsidRPr="00EC2452" w:rsidRDefault="00B76C99" w:rsidP="00EC2452">
            <w:r w:rsidRPr="00EC2452">
              <w:t>-</w:t>
            </w:r>
          </w:p>
        </w:tc>
        <w:tc>
          <w:tcPr>
            <w:tcW w:w="1197" w:type="dxa"/>
            <w:tcBorders>
              <w:top w:val="single" w:sz="4" w:space="0" w:color="auto"/>
              <w:left w:val="single" w:sz="4" w:space="0" w:color="auto"/>
              <w:bottom w:val="single" w:sz="4" w:space="0" w:color="auto"/>
              <w:right w:val="single" w:sz="4" w:space="0" w:color="auto"/>
            </w:tcBorders>
            <w:hideMark/>
          </w:tcPr>
          <w:p w14:paraId="62411FBF" w14:textId="77777777" w:rsidR="00B76C99" w:rsidRPr="00EC2452" w:rsidRDefault="00B76C99" w:rsidP="00EC2452">
            <w:r w:rsidRPr="00EC2452">
              <w:t>-</w:t>
            </w:r>
          </w:p>
        </w:tc>
        <w:tc>
          <w:tcPr>
            <w:tcW w:w="1357" w:type="dxa"/>
            <w:tcBorders>
              <w:top w:val="single" w:sz="4" w:space="0" w:color="auto"/>
              <w:left w:val="single" w:sz="4" w:space="0" w:color="auto"/>
              <w:bottom w:val="single" w:sz="4" w:space="0" w:color="auto"/>
              <w:right w:val="single" w:sz="4" w:space="0" w:color="auto"/>
            </w:tcBorders>
            <w:hideMark/>
          </w:tcPr>
          <w:p w14:paraId="776BC0B8" w14:textId="77777777" w:rsidR="00B76C99" w:rsidRPr="00EC2452" w:rsidRDefault="00B76C99" w:rsidP="00EC2452">
            <w:r w:rsidRPr="00EC2452">
              <w:t>-</w:t>
            </w:r>
          </w:p>
        </w:tc>
      </w:tr>
      <w:tr w:rsidR="00EC2452" w:rsidRPr="00EC2452" w14:paraId="2ABFB277" w14:textId="77777777" w:rsidTr="00B76C99">
        <w:trPr>
          <w:trHeight w:val="283"/>
        </w:trPr>
        <w:tc>
          <w:tcPr>
            <w:tcW w:w="2539" w:type="dxa"/>
            <w:tcBorders>
              <w:top w:val="single" w:sz="4" w:space="0" w:color="auto"/>
              <w:left w:val="single" w:sz="4" w:space="0" w:color="auto"/>
              <w:bottom w:val="single" w:sz="4" w:space="0" w:color="auto"/>
              <w:right w:val="single" w:sz="4" w:space="0" w:color="auto"/>
            </w:tcBorders>
            <w:hideMark/>
          </w:tcPr>
          <w:p w14:paraId="0D28FA02" w14:textId="77777777" w:rsidR="00B76C99" w:rsidRPr="00EC2452" w:rsidRDefault="00B76C99" w:rsidP="00EC2452">
            <w:r w:rsidRPr="00EC2452">
              <w:t>Баян</w:t>
            </w:r>
          </w:p>
        </w:tc>
        <w:tc>
          <w:tcPr>
            <w:tcW w:w="1127" w:type="dxa"/>
            <w:tcBorders>
              <w:top w:val="single" w:sz="4" w:space="0" w:color="auto"/>
              <w:left w:val="single" w:sz="4" w:space="0" w:color="auto"/>
              <w:bottom w:val="single" w:sz="4" w:space="0" w:color="auto"/>
              <w:right w:val="single" w:sz="4" w:space="0" w:color="auto"/>
            </w:tcBorders>
            <w:hideMark/>
          </w:tcPr>
          <w:p w14:paraId="780BC4B6" w14:textId="77777777" w:rsidR="00B76C99" w:rsidRPr="00EC2452" w:rsidRDefault="00B76C99" w:rsidP="00EC2452">
            <w:r w:rsidRPr="00EC2452">
              <w:t xml:space="preserve"> 1</w:t>
            </w:r>
          </w:p>
        </w:tc>
        <w:tc>
          <w:tcPr>
            <w:tcW w:w="1260" w:type="dxa"/>
            <w:tcBorders>
              <w:top w:val="single" w:sz="4" w:space="0" w:color="auto"/>
              <w:left w:val="single" w:sz="4" w:space="0" w:color="auto"/>
              <w:bottom w:val="single" w:sz="4" w:space="0" w:color="auto"/>
              <w:right w:val="single" w:sz="4" w:space="0" w:color="auto"/>
            </w:tcBorders>
            <w:hideMark/>
          </w:tcPr>
          <w:p w14:paraId="76867DD7" w14:textId="77777777" w:rsidR="00B76C99" w:rsidRPr="00EC2452" w:rsidRDefault="00B76C99" w:rsidP="00EC2452">
            <w:r w:rsidRPr="00EC2452">
              <w:t>3</w:t>
            </w:r>
          </w:p>
        </w:tc>
        <w:tc>
          <w:tcPr>
            <w:tcW w:w="1080" w:type="dxa"/>
            <w:tcBorders>
              <w:top w:val="single" w:sz="4" w:space="0" w:color="auto"/>
              <w:left w:val="single" w:sz="4" w:space="0" w:color="auto"/>
              <w:bottom w:val="single" w:sz="4" w:space="0" w:color="auto"/>
              <w:right w:val="single" w:sz="4" w:space="0" w:color="auto"/>
            </w:tcBorders>
            <w:hideMark/>
          </w:tcPr>
          <w:p w14:paraId="20968789" w14:textId="77777777" w:rsidR="00B76C99" w:rsidRPr="00EC2452" w:rsidRDefault="00B76C99" w:rsidP="00EC2452">
            <w:r w:rsidRPr="00EC2452">
              <w:t>-</w:t>
            </w:r>
          </w:p>
        </w:tc>
        <w:tc>
          <w:tcPr>
            <w:tcW w:w="1316" w:type="dxa"/>
            <w:tcBorders>
              <w:top w:val="single" w:sz="4" w:space="0" w:color="auto"/>
              <w:left w:val="single" w:sz="4" w:space="0" w:color="auto"/>
              <w:bottom w:val="single" w:sz="4" w:space="0" w:color="auto"/>
              <w:right w:val="single" w:sz="4" w:space="0" w:color="auto"/>
            </w:tcBorders>
            <w:hideMark/>
          </w:tcPr>
          <w:p w14:paraId="49DA51EF" w14:textId="77777777" w:rsidR="00B76C99" w:rsidRPr="00EC2452" w:rsidRDefault="00B76C99" w:rsidP="00EC2452">
            <w:r w:rsidRPr="00EC2452">
              <w:t>-</w:t>
            </w:r>
          </w:p>
        </w:tc>
        <w:tc>
          <w:tcPr>
            <w:tcW w:w="1197" w:type="dxa"/>
            <w:tcBorders>
              <w:top w:val="single" w:sz="4" w:space="0" w:color="auto"/>
              <w:left w:val="single" w:sz="4" w:space="0" w:color="auto"/>
              <w:bottom w:val="single" w:sz="4" w:space="0" w:color="auto"/>
              <w:right w:val="single" w:sz="4" w:space="0" w:color="auto"/>
            </w:tcBorders>
            <w:hideMark/>
          </w:tcPr>
          <w:p w14:paraId="57861C62" w14:textId="77777777" w:rsidR="00B76C99" w:rsidRPr="00EC2452" w:rsidRDefault="00B76C99" w:rsidP="00EC2452">
            <w:r w:rsidRPr="00EC2452">
              <w:t>-</w:t>
            </w:r>
          </w:p>
        </w:tc>
        <w:tc>
          <w:tcPr>
            <w:tcW w:w="1357" w:type="dxa"/>
            <w:tcBorders>
              <w:top w:val="single" w:sz="4" w:space="0" w:color="auto"/>
              <w:left w:val="single" w:sz="4" w:space="0" w:color="auto"/>
              <w:bottom w:val="single" w:sz="4" w:space="0" w:color="auto"/>
              <w:right w:val="single" w:sz="4" w:space="0" w:color="auto"/>
            </w:tcBorders>
            <w:hideMark/>
          </w:tcPr>
          <w:p w14:paraId="4EFBBE48" w14:textId="77777777" w:rsidR="00B76C99" w:rsidRPr="00EC2452" w:rsidRDefault="00B76C99" w:rsidP="00EC2452">
            <w:r w:rsidRPr="00EC2452">
              <w:t>-</w:t>
            </w:r>
          </w:p>
        </w:tc>
      </w:tr>
      <w:tr w:rsidR="00EC2452" w:rsidRPr="00EC2452" w14:paraId="43B204C4" w14:textId="77777777" w:rsidTr="00B76C99">
        <w:trPr>
          <w:trHeight w:val="184"/>
        </w:trPr>
        <w:tc>
          <w:tcPr>
            <w:tcW w:w="2539" w:type="dxa"/>
            <w:tcBorders>
              <w:top w:val="single" w:sz="4" w:space="0" w:color="auto"/>
              <w:left w:val="single" w:sz="4" w:space="0" w:color="auto"/>
              <w:bottom w:val="single" w:sz="4" w:space="0" w:color="auto"/>
              <w:right w:val="single" w:sz="4" w:space="0" w:color="auto"/>
            </w:tcBorders>
            <w:hideMark/>
          </w:tcPr>
          <w:p w14:paraId="172E3EB3" w14:textId="77777777" w:rsidR="00B76C99" w:rsidRPr="00EC2452" w:rsidRDefault="00B76C99" w:rsidP="00EC2452">
            <w:r w:rsidRPr="00EC2452">
              <w:t>Аккордеон</w:t>
            </w:r>
          </w:p>
        </w:tc>
        <w:tc>
          <w:tcPr>
            <w:tcW w:w="1127" w:type="dxa"/>
            <w:tcBorders>
              <w:top w:val="single" w:sz="4" w:space="0" w:color="auto"/>
              <w:left w:val="single" w:sz="4" w:space="0" w:color="auto"/>
              <w:bottom w:val="single" w:sz="4" w:space="0" w:color="auto"/>
              <w:right w:val="single" w:sz="4" w:space="0" w:color="auto"/>
            </w:tcBorders>
            <w:hideMark/>
          </w:tcPr>
          <w:p w14:paraId="642806BB" w14:textId="77777777" w:rsidR="00B76C99" w:rsidRPr="00EC2452" w:rsidRDefault="00B76C99" w:rsidP="00EC2452">
            <w:r w:rsidRPr="00EC2452">
              <w:t>6</w:t>
            </w:r>
          </w:p>
        </w:tc>
        <w:tc>
          <w:tcPr>
            <w:tcW w:w="1260" w:type="dxa"/>
            <w:tcBorders>
              <w:top w:val="single" w:sz="4" w:space="0" w:color="auto"/>
              <w:left w:val="single" w:sz="4" w:space="0" w:color="auto"/>
              <w:bottom w:val="single" w:sz="4" w:space="0" w:color="auto"/>
              <w:right w:val="single" w:sz="4" w:space="0" w:color="auto"/>
            </w:tcBorders>
            <w:hideMark/>
          </w:tcPr>
          <w:p w14:paraId="6E972C7E" w14:textId="77777777" w:rsidR="00B76C99" w:rsidRPr="00EC2452" w:rsidRDefault="00B76C99" w:rsidP="00EC2452">
            <w:r w:rsidRPr="00EC2452">
              <w:t>5</w:t>
            </w:r>
          </w:p>
        </w:tc>
        <w:tc>
          <w:tcPr>
            <w:tcW w:w="1080" w:type="dxa"/>
            <w:tcBorders>
              <w:top w:val="single" w:sz="4" w:space="0" w:color="auto"/>
              <w:left w:val="single" w:sz="4" w:space="0" w:color="auto"/>
              <w:bottom w:val="single" w:sz="4" w:space="0" w:color="auto"/>
              <w:right w:val="single" w:sz="4" w:space="0" w:color="auto"/>
            </w:tcBorders>
            <w:hideMark/>
          </w:tcPr>
          <w:p w14:paraId="3892C194" w14:textId="77777777" w:rsidR="00B76C99" w:rsidRPr="00EC2452" w:rsidRDefault="00B76C99" w:rsidP="00EC2452">
            <w:r w:rsidRPr="00EC2452">
              <w:t>-</w:t>
            </w:r>
          </w:p>
        </w:tc>
        <w:tc>
          <w:tcPr>
            <w:tcW w:w="1316" w:type="dxa"/>
            <w:tcBorders>
              <w:top w:val="single" w:sz="4" w:space="0" w:color="auto"/>
              <w:left w:val="single" w:sz="4" w:space="0" w:color="auto"/>
              <w:bottom w:val="single" w:sz="4" w:space="0" w:color="auto"/>
              <w:right w:val="single" w:sz="4" w:space="0" w:color="auto"/>
            </w:tcBorders>
            <w:hideMark/>
          </w:tcPr>
          <w:p w14:paraId="71192281" w14:textId="77777777" w:rsidR="00B76C99" w:rsidRPr="00EC2452" w:rsidRDefault="00B76C99" w:rsidP="00EC2452">
            <w:r w:rsidRPr="00EC2452">
              <w:t>-</w:t>
            </w:r>
          </w:p>
        </w:tc>
        <w:tc>
          <w:tcPr>
            <w:tcW w:w="1197" w:type="dxa"/>
            <w:tcBorders>
              <w:top w:val="single" w:sz="4" w:space="0" w:color="auto"/>
              <w:left w:val="single" w:sz="4" w:space="0" w:color="auto"/>
              <w:bottom w:val="single" w:sz="4" w:space="0" w:color="auto"/>
              <w:right w:val="single" w:sz="4" w:space="0" w:color="auto"/>
            </w:tcBorders>
            <w:hideMark/>
          </w:tcPr>
          <w:p w14:paraId="6C4DA399" w14:textId="77777777" w:rsidR="00B76C99" w:rsidRPr="00EC2452" w:rsidRDefault="00B76C99" w:rsidP="00EC2452">
            <w:r w:rsidRPr="00EC2452">
              <w:t>-</w:t>
            </w:r>
          </w:p>
        </w:tc>
        <w:tc>
          <w:tcPr>
            <w:tcW w:w="1357" w:type="dxa"/>
            <w:tcBorders>
              <w:top w:val="single" w:sz="4" w:space="0" w:color="auto"/>
              <w:left w:val="single" w:sz="4" w:space="0" w:color="auto"/>
              <w:bottom w:val="single" w:sz="4" w:space="0" w:color="auto"/>
              <w:right w:val="single" w:sz="4" w:space="0" w:color="auto"/>
            </w:tcBorders>
            <w:hideMark/>
          </w:tcPr>
          <w:p w14:paraId="798A24C8" w14:textId="77777777" w:rsidR="00B76C99" w:rsidRPr="00EC2452" w:rsidRDefault="00B76C99" w:rsidP="00EC2452">
            <w:r w:rsidRPr="00EC2452">
              <w:t>-</w:t>
            </w:r>
          </w:p>
        </w:tc>
      </w:tr>
      <w:tr w:rsidR="00EC2452" w:rsidRPr="00EC2452" w14:paraId="5C39358A" w14:textId="77777777" w:rsidTr="00B76C99">
        <w:trPr>
          <w:trHeight w:val="235"/>
        </w:trPr>
        <w:tc>
          <w:tcPr>
            <w:tcW w:w="2539" w:type="dxa"/>
            <w:tcBorders>
              <w:top w:val="single" w:sz="4" w:space="0" w:color="auto"/>
              <w:left w:val="single" w:sz="4" w:space="0" w:color="auto"/>
              <w:bottom w:val="single" w:sz="4" w:space="0" w:color="auto"/>
              <w:right w:val="single" w:sz="4" w:space="0" w:color="auto"/>
            </w:tcBorders>
            <w:hideMark/>
          </w:tcPr>
          <w:p w14:paraId="1F6DB3A3" w14:textId="77777777" w:rsidR="00B76C99" w:rsidRPr="00EC2452" w:rsidRDefault="00B76C99" w:rsidP="00EC2452">
            <w:r w:rsidRPr="00EC2452">
              <w:t>Домра</w:t>
            </w:r>
          </w:p>
        </w:tc>
        <w:tc>
          <w:tcPr>
            <w:tcW w:w="1127" w:type="dxa"/>
            <w:tcBorders>
              <w:top w:val="single" w:sz="4" w:space="0" w:color="auto"/>
              <w:left w:val="single" w:sz="4" w:space="0" w:color="auto"/>
              <w:bottom w:val="single" w:sz="4" w:space="0" w:color="auto"/>
              <w:right w:val="single" w:sz="4" w:space="0" w:color="auto"/>
            </w:tcBorders>
            <w:hideMark/>
          </w:tcPr>
          <w:p w14:paraId="4E914549" w14:textId="77777777" w:rsidR="00B76C99" w:rsidRPr="00EC2452" w:rsidRDefault="00B76C99" w:rsidP="00EC2452">
            <w:r w:rsidRPr="00EC2452">
              <w:t xml:space="preserve"> 4</w:t>
            </w:r>
          </w:p>
        </w:tc>
        <w:tc>
          <w:tcPr>
            <w:tcW w:w="1260" w:type="dxa"/>
            <w:tcBorders>
              <w:top w:val="single" w:sz="4" w:space="0" w:color="auto"/>
              <w:left w:val="single" w:sz="4" w:space="0" w:color="auto"/>
              <w:bottom w:val="single" w:sz="4" w:space="0" w:color="auto"/>
              <w:right w:val="single" w:sz="4" w:space="0" w:color="auto"/>
            </w:tcBorders>
            <w:hideMark/>
          </w:tcPr>
          <w:p w14:paraId="361BEFE4" w14:textId="77777777" w:rsidR="00B76C99" w:rsidRPr="00EC2452" w:rsidRDefault="00B76C99" w:rsidP="00EC2452">
            <w:r w:rsidRPr="00EC2452">
              <w:t>-</w:t>
            </w:r>
          </w:p>
        </w:tc>
        <w:tc>
          <w:tcPr>
            <w:tcW w:w="1080" w:type="dxa"/>
            <w:tcBorders>
              <w:top w:val="single" w:sz="4" w:space="0" w:color="auto"/>
              <w:left w:val="single" w:sz="4" w:space="0" w:color="auto"/>
              <w:bottom w:val="single" w:sz="4" w:space="0" w:color="auto"/>
              <w:right w:val="single" w:sz="4" w:space="0" w:color="auto"/>
            </w:tcBorders>
            <w:hideMark/>
          </w:tcPr>
          <w:p w14:paraId="68CEC6A8" w14:textId="77777777" w:rsidR="00B76C99" w:rsidRPr="00EC2452" w:rsidRDefault="00B76C99" w:rsidP="00EC2452">
            <w:r w:rsidRPr="00EC2452">
              <w:t>-</w:t>
            </w:r>
          </w:p>
        </w:tc>
        <w:tc>
          <w:tcPr>
            <w:tcW w:w="1316" w:type="dxa"/>
            <w:tcBorders>
              <w:top w:val="single" w:sz="4" w:space="0" w:color="auto"/>
              <w:left w:val="single" w:sz="4" w:space="0" w:color="auto"/>
              <w:bottom w:val="single" w:sz="4" w:space="0" w:color="auto"/>
              <w:right w:val="single" w:sz="4" w:space="0" w:color="auto"/>
            </w:tcBorders>
            <w:hideMark/>
          </w:tcPr>
          <w:p w14:paraId="5FA80A26" w14:textId="77777777" w:rsidR="00B76C99" w:rsidRPr="00EC2452" w:rsidRDefault="00B76C99" w:rsidP="00EC2452">
            <w:r w:rsidRPr="00EC2452">
              <w:t>-</w:t>
            </w:r>
          </w:p>
        </w:tc>
        <w:tc>
          <w:tcPr>
            <w:tcW w:w="1197" w:type="dxa"/>
            <w:tcBorders>
              <w:top w:val="single" w:sz="4" w:space="0" w:color="auto"/>
              <w:left w:val="single" w:sz="4" w:space="0" w:color="auto"/>
              <w:bottom w:val="single" w:sz="4" w:space="0" w:color="auto"/>
              <w:right w:val="single" w:sz="4" w:space="0" w:color="auto"/>
            </w:tcBorders>
            <w:hideMark/>
          </w:tcPr>
          <w:p w14:paraId="4C9A3BF4" w14:textId="77777777" w:rsidR="00B76C99" w:rsidRPr="00EC2452" w:rsidRDefault="00B76C99" w:rsidP="00EC2452">
            <w:r w:rsidRPr="00EC2452">
              <w:t>-</w:t>
            </w:r>
          </w:p>
        </w:tc>
        <w:tc>
          <w:tcPr>
            <w:tcW w:w="1357" w:type="dxa"/>
            <w:tcBorders>
              <w:top w:val="single" w:sz="4" w:space="0" w:color="auto"/>
              <w:left w:val="single" w:sz="4" w:space="0" w:color="auto"/>
              <w:bottom w:val="single" w:sz="4" w:space="0" w:color="auto"/>
              <w:right w:val="single" w:sz="4" w:space="0" w:color="auto"/>
            </w:tcBorders>
            <w:hideMark/>
          </w:tcPr>
          <w:p w14:paraId="53FAEBE9" w14:textId="77777777" w:rsidR="00B76C99" w:rsidRPr="00EC2452" w:rsidRDefault="00B76C99" w:rsidP="00EC2452">
            <w:r w:rsidRPr="00EC2452">
              <w:t>-</w:t>
            </w:r>
          </w:p>
        </w:tc>
      </w:tr>
      <w:tr w:rsidR="00EC2452" w:rsidRPr="00EC2452" w14:paraId="5BC45472" w14:textId="77777777" w:rsidTr="00B76C99">
        <w:trPr>
          <w:trHeight w:val="136"/>
        </w:trPr>
        <w:tc>
          <w:tcPr>
            <w:tcW w:w="2539" w:type="dxa"/>
            <w:tcBorders>
              <w:top w:val="single" w:sz="4" w:space="0" w:color="auto"/>
              <w:left w:val="single" w:sz="4" w:space="0" w:color="auto"/>
              <w:bottom w:val="single" w:sz="4" w:space="0" w:color="auto"/>
              <w:right w:val="single" w:sz="4" w:space="0" w:color="auto"/>
            </w:tcBorders>
            <w:hideMark/>
          </w:tcPr>
          <w:p w14:paraId="19C7DE8E" w14:textId="77777777" w:rsidR="00B76C99" w:rsidRPr="00EC2452" w:rsidRDefault="00B76C99" w:rsidP="00EC2452">
            <w:r w:rsidRPr="00EC2452">
              <w:t>Балалайка</w:t>
            </w:r>
          </w:p>
        </w:tc>
        <w:tc>
          <w:tcPr>
            <w:tcW w:w="1127" w:type="dxa"/>
            <w:tcBorders>
              <w:top w:val="single" w:sz="4" w:space="0" w:color="auto"/>
              <w:left w:val="single" w:sz="4" w:space="0" w:color="auto"/>
              <w:bottom w:val="single" w:sz="4" w:space="0" w:color="auto"/>
              <w:right w:val="single" w:sz="4" w:space="0" w:color="auto"/>
            </w:tcBorders>
            <w:hideMark/>
          </w:tcPr>
          <w:p w14:paraId="23B1A4E3" w14:textId="77777777" w:rsidR="00B76C99" w:rsidRPr="00EC2452" w:rsidRDefault="00B76C99" w:rsidP="00EC2452">
            <w:r w:rsidRPr="00EC2452">
              <w:t>2</w:t>
            </w:r>
          </w:p>
        </w:tc>
        <w:tc>
          <w:tcPr>
            <w:tcW w:w="1260" w:type="dxa"/>
            <w:tcBorders>
              <w:top w:val="single" w:sz="4" w:space="0" w:color="auto"/>
              <w:left w:val="single" w:sz="4" w:space="0" w:color="auto"/>
              <w:bottom w:val="single" w:sz="4" w:space="0" w:color="auto"/>
              <w:right w:val="single" w:sz="4" w:space="0" w:color="auto"/>
            </w:tcBorders>
            <w:hideMark/>
          </w:tcPr>
          <w:p w14:paraId="710F4DE3" w14:textId="77777777" w:rsidR="00B76C99" w:rsidRPr="00EC2452" w:rsidRDefault="00B76C99" w:rsidP="00EC2452">
            <w:r w:rsidRPr="00EC2452">
              <w:t>2</w:t>
            </w:r>
          </w:p>
        </w:tc>
        <w:tc>
          <w:tcPr>
            <w:tcW w:w="1080" w:type="dxa"/>
            <w:tcBorders>
              <w:top w:val="single" w:sz="4" w:space="0" w:color="auto"/>
              <w:left w:val="single" w:sz="4" w:space="0" w:color="auto"/>
              <w:bottom w:val="single" w:sz="4" w:space="0" w:color="auto"/>
              <w:right w:val="single" w:sz="4" w:space="0" w:color="auto"/>
            </w:tcBorders>
          </w:tcPr>
          <w:p w14:paraId="732BEADB" w14:textId="77777777" w:rsidR="00B76C99" w:rsidRPr="00EC2452" w:rsidRDefault="00B76C99" w:rsidP="00EC2452"/>
        </w:tc>
        <w:tc>
          <w:tcPr>
            <w:tcW w:w="1316" w:type="dxa"/>
            <w:tcBorders>
              <w:top w:val="single" w:sz="4" w:space="0" w:color="auto"/>
              <w:left w:val="single" w:sz="4" w:space="0" w:color="auto"/>
              <w:bottom w:val="single" w:sz="4" w:space="0" w:color="auto"/>
              <w:right w:val="single" w:sz="4" w:space="0" w:color="auto"/>
            </w:tcBorders>
          </w:tcPr>
          <w:p w14:paraId="76DDDB40" w14:textId="77777777" w:rsidR="00B76C99" w:rsidRPr="00EC2452" w:rsidRDefault="00B76C99" w:rsidP="00EC2452"/>
        </w:tc>
        <w:tc>
          <w:tcPr>
            <w:tcW w:w="1197" w:type="dxa"/>
            <w:tcBorders>
              <w:top w:val="single" w:sz="4" w:space="0" w:color="auto"/>
              <w:left w:val="single" w:sz="4" w:space="0" w:color="auto"/>
              <w:bottom w:val="single" w:sz="4" w:space="0" w:color="auto"/>
              <w:right w:val="single" w:sz="4" w:space="0" w:color="auto"/>
            </w:tcBorders>
          </w:tcPr>
          <w:p w14:paraId="383124A8" w14:textId="77777777" w:rsidR="00B76C99" w:rsidRPr="00EC2452" w:rsidRDefault="00B76C99" w:rsidP="00EC2452"/>
        </w:tc>
        <w:tc>
          <w:tcPr>
            <w:tcW w:w="1357" w:type="dxa"/>
            <w:tcBorders>
              <w:top w:val="single" w:sz="4" w:space="0" w:color="auto"/>
              <w:left w:val="single" w:sz="4" w:space="0" w:color="auto"/>
              <w:bottom w:val="single" w:sz="4" w:space="0" w:color="auto"/>
              <w:right w:val="single" w:sz="4" w:space="0" w:color="auto"/>
            </w:tcBorders>
          </w:tcPr>
          <w:p w14:paraId="505804FE" w14:textId="77777777" w:rsidR="00B76C99" w:rsidRPr="00EC2452" w:rsidRDefault="00B76C99" w:rsidP="00EC2452"/>
        </w:tc>
      </w:tr>
      <w:tr w:rsidR="00EC2452" w:rsidRPr="00EC2452" w14:paraId="4837A0BE" w14:textId="77777777" w:rsidTr="00B76C99">
        <w:trPr>
          <w:trHeight w:val="136"/>
        </w:trPr>
        <w:tc>
          <w:tcPr>
            <w:tcW w:w="2539" w:type="dxa"/>
            <w:tcBorders>
              <w:top w:val="single" w:sz="4" w:space="0" w:color="auto"/>
              <w:left w:val="single" w:sz="4" w:space="0" w:color="auto"/>
              <w:bottom w:val="single" w:sz="4" w:space="0" w:color="auto"/>
              <w:right w:val="single" w:sz="4" w:space="0" w:color="auto"/>
            </w:tcBorders>
            <w:hideMark/>
          </w:tcPr>
          <w:p w14:paraId="15E880E5" w14:textId="77777777" w:rsidR="00B76C99" w:rsidRPr="00EC2452" w:rsidRDefault="00B76C99" w:rsidP="00EC2452">
            <w:r w:rsidRPr="00EC2452">
              <w:t>Гитара</w:t>
            </w:r>
          </w:p>
        </w:tc>
        <w:tc>
          <w:tcPr>
            <w:tcW w:w="1127" w:type="dxa"/>
            <w:tcBorders>
              <w:top w:val="single" w:sz="4" w:space="0" w:color="auto"/>
              <w:left w:val="single" w:sz="4" w:space="0" w:color="auto"/>
              <w:bottom w:val="single" w:sz="4" w:space="0" w:color="auto"/>
              <w:right w:val="single" w:sz="4" w:space="0" w:color="auto"/>
            </w:tcBorders>
            <w:hideMark/>
          </w:tcPr>
          <w:p w14:paraId="13A57EC0" w14:textId="77777777" w:rsidR="00B76C99" w:rsidRPr="00EC2452" w:rsidRDefault="00B76C99" w:rsidP="00EC2452">
            <w:r w:rsidRPr="00EC2452">
              <w:t xml:space="preserve"> 7</w:t>
            </w:r>
          </w:p>
        </w:tc>
        <w:tc>
          <w:tcPr>
            <w:tcW w:w="1260" w:type="dxa"/>
            <w:tcBorders>
              <w:top w:val="single" w:sz="4" w:space="0" w:color="auto"/>
              <w:left w:val="single" w:sz="4" w:space="0" w:color="auto"/>
              <w:bottom w:val="single" w:sz="4" w:space="0" w:color="auto"/>
              <w:right w:val="single" w:sz="4" w:space="0" w:color="auto"/>
            </w:tcBorders>
            <w:hideMark/>
          </w:tcPr>
          <w:p w14:paraId="4EFC5002" w14:textId="77777777" w:rsidR="00B76C99" w:rsidRPr="00EC2452" w:rsidRDefault="00B76C99" w:rsidP="00EC2452">
            <w:r w:rsidRPr="00EC2452">
              <w:t>17</w:t>
            </w:r>
          </w:p>
        </w:tc>
        <w:tc>
          <w:tcPr>
            <w:tcW w:w="1080" w:type="dxa"/>
            <w:tcBorders>
              <w:top w:val="single" w:sz="4" w:space="0" w:color="auto"/>
              <w:left w:val="single" w:sz="4" w:space="0" w:color="auto"/>
              <w:bottom w:val="single" w:sz="4" w:space="0" w:color="auto"/>
              <w:right w:val="single" w:sz="4" w:space="0" w:color="auto"/>
            </w:tcBorders>
            <w:hideMark/>
          </w:tcPr>
          <w:p w14:paraId="409648C6" w14:textId="77777777" w:rsidR="00B76C99" w:rsidRPr="00EC2452" w:rsidRDefault="00B76C99" w:rsidP="00EC2452">
            <w:r w:rsidRPr="00EC2452">
              <w:t>-</w:t>
            </w:r>
          </w:p>
        </w:tc>
        <w:tc>
          <w:tcPr>
            <w:tcW w:w="1316" w:type="dxa"/>
            <w:tcBorders>
              <w:top w:val="single" w:sz="4" w:space="0" w:color="auto"/>
              <w:left w:val="single" w:sz="4" w:space="0" w:color="auto"/>
              <w:bottom w:val="single" w:sz="4" w:space="0" w:color="auto"/>
              <w:right w:val="single" w:sz="4" w:space="0" w:color="auto"/>
            </w:tcBorders>
            <w:hideMark/>
          </w:tcPr>
          <w:p w14:paraId="6072AAEB" w14:textId="77777777" w:rsidR="00B76C99" w:rsidRPr="00EC2452" w:rsidRDefault="00B76C99" w:rsidP="00EC2452">
            <w:r w:rsidRPr="00EC2452">
              <w:t>-</w:t>
            </w:r>
          </w:p>
        </w:tc>
        <w:tc>
          <w:tcPr>
            <w:tcW w:w="1197" w:type="dxa"/>
            <w:tcBorders>
              <w:top w:val="single" w:sz="4" w:space="0" w:color="auto"/>
              <w:left w:val="single" w:sz="4" w:space="0" w:color="auto"/>
              <w:bottom w:val="single" w:sz="4" w:space="0" w:color="auto"/>
              <w:right w:val="single" w:sz="4" w:space="0" w:color="auto"/>
            </w:tcBorders>
            <w:hideMark/>
          </w:tcPr>
          <w:p w14:paraId="2A13F527" w14:textId="77777777" w:rsidR="00B76C99" w:rsidRPr="00EC2452" w:rsidRDefault="00B76C99" w:rsidP="00EC2452">
            <w:r w:rsidRPr="00EC2452">
              <w:t>-</w:t>
            </w:r>
          </w:p>
        </w:tc>
        <w:tc>
          <w:tcPr>
            <w:tcW w:w="1357" w:type="dxa"/>
            <w:tcBorders>
              <w:top w:val="single" w:sz="4" w:space="0" w:color="auto"/>
              <w:left w:val="single" w:sz="4" w:space="0" w:color="auto"/>
              <w:bottom w:val="single" w:sz="4" w:space="0" w:color="auto"/>
              <w:right w:val="single" w:sz="4" w:space="0" w:color="auto"/>
            </w:tcBorders>
            <w:hideMark/>
          </w:tcPr>
          <w:p w14:paraId="5AB0B5B4" w14:textId="77777777" w:rsidR="00B76C99" w:rsidRPr="00EC2452" w:rsidRDefault="00B76C99" w:rsidP="00EC2452">
            <w:r w:rsidRPr="00EC2452">
              <w:t>-</w:t>
            </w:r>
          </w:p>
        </w:tc>
      </w:tr>
      <w:tr w:rsidR="00EC2452" w:rsidRPr="00EC2452" w14:paraId="3E76F787" w14:textId="77777777" w:rsidTr="00B76C99">
        <w:trPr>
          <w:trHeight w:val="201"/>
        </w:trPr>
        <w:tc>
          <w:tcPr>
            <w:tcW w:w="2539" w:type="dxa"/>
            <w:tcBorders>
              <w:top w:val="single" w:sz="4" w:space="0" w:color="auto"/>
              <w:left w:val="single" w:sz="4" w:space="0" w:color="auto"/>
              <w:bottom w:val="single" w:sz="4" w:space="0" w:color="auto"/>
              <w:right w:val="single" w:sz="4" w:space="0" w:color="auto"/>
            </w:tcBorders>
            <w:hideMark/>
          </w:tcPr>
          <w:p w14:paraId="191E7783" w14:textId="77777777" w:rsidR="00B76C99" w:rsidRPr="00EC2452" w:rsidRDefault="00B76C99" w:rsidP="00EC2452">
            <w:r w:rsidRPr="00EC2452">
              <w:t>Сольное пение</w:t>
            </w:r>
          </w:p>
        </w:tc>
        <w:tc>
          <w:tcPr>
            <w:tcW w:w="1127" w:type="dxa"/>
            <w:tcBorders>
              <w:top w:val="single" w:sz="4" w:space="0" w:color="auto"/>
              <w:left w:val="single" w:sz="4" w:space="0" w:color="auto"/>
              <w:bottom w:val="single" w:sz="4" w:space="0" w:color="auto"/>
              <w:right w:val="single" w:sz="4" w:space="0" w:color="auto"/>
            </w:tcBorders>
            <w:hideMark/>
          </w:tcPr>
          <w:p w14:paraId="40DB91F0" w14:textId="77777777" w:rsidR="00B76C99" w:rsidRPr="00EC2452" w:rsidRDefault="00B76C99" w:rsidP="00EC2452">
            <w:r w:rsidRPr="00EC2452">
              <w:t>4</w:t>
            </w:r>
          </w:p>
        </w:tc>
        <w:tc>
          <w:tcPr>
            <w:tcW w:w="1260" w:type="dxa"/>
            <w:tcBorders>
              <w:top w:val="single" w:sz="4" w:space="0" w:color="auto"/>
              <w:left w:val="single" w:sz="4" w:space="0" w:color="auto"/>
              <w:bottom w:val="single" w:sz="4" w:space="0" w:color="auto"/>
              <w:right w:val="single" w:sz="4" w:space="0" w:color="auto"/>
            </w:tcBorders>
            <w:hideMark/>
          </w:tcPr>
          <w:p w14:paraId="427A8A9D" w14:textId="77777777" w:rsidR="00B76C99" w:rsidRPr="00EC2452" w:rsidRDefault="00B76C99" w:rsidP="00EC2452">
            <w:r w:rsidRPr="00EC2452">
              <w:t>-</w:t>
            </w:r>
          </w:p>
        </w:tc>
        <w:tc>
          <w:tcPr>
            <w:tcW w:w="1080" w:type="dxa"/>
            <w:tcBorders>
              <w:top w:val="single" w:sz="4" w:space="0" w:color="auto"/>
              <w:left w:val="single" w:sz="4" w:space="0" w:color="auto"/>
              <w:bottom w:val="single" w:sz="4" w:space="0" w:color="auto"/>
              <w:right w:val="single" w:sz="4" w:space="0" w:color="auto"/>
            </w:tcBorders>
            <w:hideMark/>
          </w:tcPr>
          <w:p w14:paraId="72248E7C" w14:textId="77777777" w:rsidR="00B76C99" w:rsidRPr="00EC2452" w:rsidRDefault="00B76C99" w:rsidP="00EC2452">
            <w:r w:rsidRPr="00EC2452">
              <w:t>-</w:t>
            </w:r>
          </w:p>
        </w:tc>
        <w:tc>
          <w:tcPr>
            <w:tcW w:w="1316" w:type="dxa"/>
            <w:tcBorders>
              <w:top w:val="single" w:sz="4" w:space="0" w:color="auto"/>
              <w:left w:val="single" w:sz="4" w:space="0" w:color="auto"/>
              <w:bottom w:val="single" w:sz="4" w:space="0" w:color="auto"/>
              <w:right w:val="single" w:sz="4" w:space="0" w:color="auto"/>
            </w:tcBorders>
            <w:hideMark/>
          </w:tcPr>
          <w:p w14:paraId="7F7B28FF" w14:textId="77777777" w:rsidR="00B76C99" w:rsidRPr="00EC2452" w:rsidRDefault="00B76C99" w:rsidP="00EC2452">
            <w:r w:rsidRPr="00EC2452">
              <w:t>-</w:t>
            </w:r>
          </w:p>
        </w:tc>
        <w:tc>
          <w:tcPr>
            <w:tcW w:w="1197" w:type="dxa"/>
            <w:tcBorders>
              <w:top w:val="single" w:sz="4" w:space="0" w:color="auto"/>
              <w:left w:val="single" w:sz="4" w:space="0" w:color="auto"/>
              <w:bottom w:val="single" w:sz="4" w:space="0" w:color="auto"/>
              <w:right w:val="single" w:sz="4" w:space="0" w:color="auto"/>
            </w:tcBorders>
            <w:hideMark/>
          </w:tcPr>
          <w:p w14:paraId="32E0CBE1" w14:textId="77777777" w:rsidR="00B76C99" w:rsidRPr="00EC2452" w:rsidRDefault="00B76C99" w:rsidP="00EC2452">
            <w:r w:rsidRPr="00EC2452">
              <w:t>-</w:t>
            </w:r>
          </w:p>
        </w:tc>
        <w:tc>
          <w:tcPr>
            <w:tcW w:w="1357" w:type="dxa"/>
            <w:tcBorders>
              <w:top w:val="single" w:sz="4" w:space="0" w:color="auto"/>
              <w:left w:val="single" w:sz="4" w:space="0" w:color="auto"/>
              <w:bottom w:val="single" w:sz="4" w:space="0" w:color="auto"/>
              <w:right w:val="single" w:sz="4" w:space="0" w:color="auto"/>
            </w:tcBorders>
            <w:hideMark/>
          </w:tcPr>
          <w:p w14:paraId="74FA3959" w14:textId="77777777" w:rsidR="00B76C99" w:rsidRPr="00EC2452" w:rsidRDefault="00B76C99" w:rsidP="00EC2452">
            <w:r w:rsidRPr="00EC2452">
              <w:t>-</w:t>
            </w:r>
          </w:p>
        </w:tc>
      </w:tr>
      <w:tr w:rsidR="00EC2452" w:rsidRPr="00EC2452" w14:paraId="6A2E7760" w14:textId="77777777" w:rsidTr="00B76C99">
        <w:trPr>
          <w:trHeight w:val="102"/>
        </w:trPr>
        <w:tc>
          <w:tcPr>
            <w:tcW w:w="2539" w:type="dxa"/>
            <w:tcBorders>
              <w:top w:val="single" w:sz="4" w:space="0" w:color="auto"/>
              <w:left w:val="single" w:sz="4" w:space="0" w:color="auto"/>
              <w:bottom w:val="single" w:sz="4" w:space="0" w:color="auto"/>
              <w:right w:val="single" w:sz="4" w:space="0" w:color="auto"/>
            </w:tcBorders>
            <w:hideMark/>
          </w:tcPr>
          <w:p w14:paraId="7502DAF8" w14:textId="77777777" w:rsidR="00B76C99" w:rsidRPr="00EC2452" w:rsidRDefault="00B76C99" w:rsidP="00EC2452">
            <w:r w:rsidRPr="00EC2452">
              <w:t>Хоровое пение</w:t>
            </w:r>
          </w:p>
        </w:tc>
        <w:tc>
          <w:tcPr>
            <w:tcW w:w="1127" w:type="dxa"/>
            <w:tcBorders>
              <w:top w:val="single" w:sz="4" w:space="0" w:color="auto"/>
              <w:left w:val="single" w:sz="4" w:space="0" w:color="auto"/>
              <w:bottom w:val="single" w:sz="4" w:space="0" w:color="auto"/>
              <w:right w:val="single" w:sz="4" w:space="0" w:color="auto"/>
            </w:tcBorders>
            <w:hideMark/>
          </w:tcPr>
          <w:p w14:paraId="09974FA3" w14:textId="77777777" w:rsidR="00B76C99" w:rsidRPr="00EC2452" w:rsidRDefault="00B76C99" w:rsidP="00EC2452">
            <w:r w:rsidRPr="00EC2452">
              <w:t>33</w:t>
            </w:r>
          </w:p>
        </w:tc>
        <w:tc>
          <w:tcPr>
            <w:tcW w:w="1260" w:type="dxa"/>
            <w:tcBorders>
              <w:top w:val="single" w:sz="4" w:space="0" w:color="auto"/>
              <w:left w:val="single" w:sz="4" w:space="0" w:color="auto"/>
              <w:bottom w:val="single" w:sz="4" w:space="0" w:color="auto"/>
              <w:right w:val="single" w:sz="4" w:space="0" w:color="auto"/>
            </w:tcBorders>
            <w:hideMark/>
          </w:tcPr>
          <w:p w14:paraId="0CD6D74A" w14:textId="77777777" w:rsidR="00B76C99" w:rsidRPr="00EC2452" w:rsidRDefault="00B76C99" w:rsidP="00EC2452">
            <w:r w:rsidRPr="00EC2452">
              <w:t>35</w:t>
            </w:r>
          </w:p>
        </w:tc>
        <w:tc>
          <w:tcPr>
            <w:tcW w:w="1080" w:type="dxa"/>
            <w:tcBorders>
              <w:top w:val="single" w:sz="4" w:space="0" w:color="auto"/>
              <w:left w:val="single" w:sz="4" w:space="0" w:color="auto"/>
              <w:bottom w:val="single" w:sz="4" w:space="0" w:color="auto"/>
              <w:right w:val="single" w:sz="4" w:space="0" w:color="auto"/>
            </w:tcBorders>
            <w:hideMark/>
          </w:tcPr>
          <w:p w14:paraId="290DF8C4" w14:textId="77777777" w:rsidR="00B76C99" w:rsidRPr="00EC2452" w:rsidRDefault="00B76C99" w:rsidP="00EC2452">
            <w:r w:rsidRPr="00EC2452">
              <w:t>-</w:t>
            </w:r>
          </w:p>
        </w:tc>
        <w:tc>
          <w:tcPr>
            <w:tcW w:w="1316" w:type="dxa"/>
            <w:tcBorders>
              <w:top w:val="single" w:sz="4" w:space="0" w:color="auto"/>
              <w:left w:val="single" w:sz="4" w:space="0" w:color="auto"/>
              <w:bottom w:val="single" w:sz="4" w:space="0" w:color="auto"/>
              <w:right w:val="single" w:sz="4" w:space="0" w:color="auto"/>
            </w:tcBorders>
            <w:hideMark/>
          </w:tcPr>
          <w:p w14:paraId="180D4A9A" w14:textId="77777777" w:rsidR="00B76C99" w:rsidRPr="00EC2452" w:rsidRDefault="00B76C99" w:rsidP="00EC2452">
            <w:r w:rsidRPr="00EC2452">
              <w:t>-</w:t>
            </w:r>
          </w:p>
        </w:tc>
        <w:tc>
          <w:tcPr>
            <w:tcW w:w="1197" w:type="dxa"/>
            <w:tcBorders>
              <w:top w:val="single" w:sz="4" w:space="0" w:color="auto"/>
              <w:left w:val="single" w:sz="4" w:space="0" w:color="auto"/>
              <w:bottom w:val="single" w:sz="4" w:space="0" w:color="auto"/>
              <w:right w:val="single" w:sz="4" w:space="0" w:color="auto"/>
            </w:tcBorders>
            <w:hideMark/>
          </w:tcPr>
          <w:p w14:paraId="50F3AFCA" w14:textId="77777777" w:rsidR="00B76C99" w:rsidRPr="00EC2452" w:rsidRDefault="00B76C99" w:rsidP="00EC2452">
            <w:r w:rsidRPr="00EC2452">
              <w:t>24</w:t>
            </w:r>
          </w:p>
        </w:tc>
        <w:tc>
          <w:tcPr>
            <w:tcW w:w="1357" w:type="dxa"/>
            <w:tcBorders>
              <w:top w:val="single" w:sz="4" w:space="0" w:color="auto"/>
              <w:left w:val="single" w:sz="4" w:space="0" w:color="auto"/>
              <w:bottom w:val="single" w:sz="4" w:space="0" w:color="auto"/>
              <w:right w:val="single" w:sz="4" w:space="0" w:color="auto"/>
            </w:tcBorders>
            <w:hideMark/>
          </w:tcPr>
          <w:p w14:paraId="2FABBAEA" w14:textId="77777777" w:rsidR="00B76C99" w:rsidRPr="00EC2452" w:rsidRDefault="00B76C99" w:rsidP="00EC2452">
            <w:r w:rsidRPr="00EC2452">
              <w:t>-</w:t>
            </w:r>
          </w:p>
        </w:tc>
      </w:tr>
      <w:tr w:rsidR="00EC2452" w:rsidRPr="00EC2452" w14:paraId="335A9832" w14:textId="77777777" w:rsidTr="00B76C99">
        <w:trPr>
          <w:trHeight w:val="181"/>
        </w:trPr>
        <w:tc>
          <w:tcPr>
            <w:tcW w:w="2539" w:type="dxa"/>
            <w:tcBorders>
              <w:top w:val="single" w:sz="4" w:space="0" w:color="auto"/>
              <w:left w:val="single" w:sz="4" w:space="0" w:color="auto"/>
              <w:bottom w:val="single" w:sz="4" w:space="0" w:color="auto"/>
              <w:right w:val="single" w:sz="4" w:space="0" w:color="auto"/>
            </w:tcBorders>
            <w:hideMark/>
          </w:tcPr>
          <w:p w14:paraId="13A68BF3" w14:textId="77777777" w:rsidR="00B76C99" w:rsidRPr="00EC2452" w:rsidRDefault="00B76C99" w:rsidP="00EC2452">
            <w:r w:rsidRPr="00EC2452">
              <w:t>Хореография</w:t>
            </w:r>
          </w:p>
        </w:tc>
        <w:tc>
          <w:tcPr>
            <w:tcW w:w="1127" w:type="dxa"/>
            <w:tcBorders>
              <w:top w:val="single" w:sz="4" w:space="0" w:color="auto"/>
              <w:left w:val="single" w:sz="4" w:space="0" w:color="auto"/>
              <w:bottom w:val="single" w:sz="4" w:space="0" w:color="auto"/>
              <w:right w:val="single" w:sz="4" w:space="0" w:color="auto"/>
            </w:tcBorders>
            <w:hideMark/>
          </w:tcPr>
          <w:p w14:paraId="7753963B" w14:textId="77777777" w:rsidR="00B76C99" w:rsidRPr="00EC2452" w:rsidRDefault="00B76C99" w:rsidP="00EC2452">
            <w:r w:rsidRPr="00EC2452">
              <w:t>17</w:t>
            </w:r>
          </w:p>
        </w:tc>
        <w:tc>
          <w:tcPr>
            <w:tcW w:w="1260" w:type="dxa"/>
            <w:tcBorders>
              <w:top w:val="single" w:sz="4" w:space="0" w:color="auto"/>
              <w:left w:val="single" w:sz="4" w:space="0" w:color="auto"/>
              <w:bottom w:val="single" w:sz="4" w:space="0" w:color="auto"/>
              <w:right w:val="single" w:sz="4" w:space="0" w:color="auto"/>
            </w:tcBorders>
            <w:hideMark/>
          </w:tcPr>
          <w:p w14:paraId="5CB75509" w14:textId="77777777" w:rsidR="00B76C99" w:rsidRPr="00EC2452" w:rsidRDefault="00B76C99" w:rsidP="00EC2452">
            <w:r w:rsidRPr="00EC2452">
              <w:t>30</w:t>
            </w:r>
          </w:p>
        </w:tc>
        <w:tc>
          <w:tcPr>
            <w:tcW w:w="1080" w:type="dxa"/>
            <w:tcBorders>
              <w:top w:val="single" w:sz="4" w:space="0" w:color="auto"/>
              <w:left w:val="single" w:sz="4" w:space="0" w:color="auto"/>
              <w:bottom w:val="single" w:sz="4" w:space="0" w:color="auto"/>
              <w:right w:val="single" w:sz="4" w:space="0" w:color="auto"/>
            </w:tcBorders>
            <w:hideMark/>
          </w:tcPr>
          <w:p w14:paraId="00462100" w14:textId="77777777" w:rsidR="00B76C99" w:rsidRPr="00EC2452" w:rsidRDefault="00B76C99" w:rsidP="00EC2452">
            <w:r w:rsidRPr="00EC2452">
              <w:t>-</w:t>
            </w:r>
          </w:p>
        </w:tc>
        <w:tc>
          <w:tcPr>
            <w:tcW w:w="1316" w:type="dxa"/>
            <w:tcBorders>
              <w:top w:val="single" w:sz="4" w:space="0" w:color="auto"/>
              <w:left w:val="single" w:sz="4" w:space="0" w:color="auto"/>
              <w:bottom w:val="single" w:sz="4" w:space="0" w:color="auto"/>
              <w:right w:val="single" w:sz="4" w:space="0" w:color="auto"/>
            </w:tcBorders>
            <w:hideMark/>
          </w:tcPr>
          <w:p w14:paraId="1D6CB19A" w14:textId="77777777" w:rsidR="00B76C99" w:rsidRPr="00EC2452" w:rsidRDefault="00B76C99" w:rsidP="00EC2452">
            <w:r w:rsidRPr="00EC2452">
              <w:t>-</w:t>
            </w:r>
          </w:p>
        </w:tc>
        <w:tc>
          <w:tcPr>
            <w:tcW w:w="1197" w:type="dxa"/>
            <w:tcBorders>
              <w:top w:val="single" w:sz="4" w:space="0" w:color="auto"/>
              <w:left w:val="single" w:sz="4" w:space="0" w:color="auto"/>
              <w:bottom w:val="single" w:sz="4" w:space="0" w:color="auto"/>
              <w:right w:val="single" w:sz="4" w:space="0" w:color="auto"/>
            </w:tcBorders>
            <w:hideMark/>
          </w:tcPr>
          <w:p w14:paraId="6DE6280D" w14:textId="77777777" w:rsidR="00B76C99" w:rsidRPr="00EC2452" w:rsidRDefault="00B76C99" w:rsidP="00EC2452">
            <w:r w:rsidRPr="00EC2452">
              <w:t>-</w:t>
            </w:r>
          </w:p>
        </w:tc>
        <w:tc>
          <w:tcPr>
            <w:tcW w:w="1357" w:type="dxa"/>
            <w:tcBorders>
              <w:top w:val="single" w:sz="4" w:space="0" w:color="auto"/>
              <w:left w:val="single" w:sz="4" w:space="0" w:color="auto"/>
              <w:bottom w:val="single" w:sz="4" w:space="0" w:color="auto"/>
              <w:right w:val="single" w:sz="4" w:space="0" w:color="auto"/>
            </w:tcBorders>
            <w:hideMark/>
          </w:tcPr>
          <w:p w14:paraId="319B7169" w14:textId="77777777" w:rsidR="00B76C99" w:rsidRPr="00EC2452" w:rsidRDefault="00B76C99" w:rsidP="00EC2452">
            <w:r w:rsidRPr="00EC2452">
              <w:t>-</w:t>
            </w:r>
          </w:p>
        </w:tc>
      </w:tr>
      <w:tr w:rsidR="00EC2452" w:rsidRPr="00EC2452" w14:paraId="3037093A" w14:textId="77777777" w:rsidTr="00B76C99">
        <w:trPr>
          <w:trHeight w:val="204"/>
        </w:trPr>
        <w:tc>
          <w:tcPr>
            <w:tcW w:w="2539" w:type="dxa"/>
            <w:tcBorders>
              <w:top w:val="single" w:sz="4" w:space="0" w:color="auto"/>
              <w:left w:val="single" w:sz="4" w:space="0" w:color="auto"/>
              <w:bottom w:val="single" w:sz="4" w:space="0" w:color="auto"/>
              <w:right w:val="single" w:sz="4" w:space="0" w:color="auto"/>
            </w:tcBorders>
            <w:hideMark/>
          </w:tcPr>
          <w:p w14:paraId="358D81D8" w14:textId="77777777" w:rsidR="00B76C99" w:rsidRPr="00EC2452" w:rsidRDefault="00B76C99" w:rsidP="00EC2452">
            <w:r w:rsidRPr="00EC2452">
              <w:t>ИЗО</w:t>
            </w:r>
          </w:p>
        </w:tc>
        <w:tc>
          <w:tcPr>
            <w:tcW w:w="1127" w:type="dxa"/>
            <w:tcBorders>
              <w:top w:val="single" w:sz="4" w:space="0" w:color="auto"/>
              <w:left w:val="single" w:sz="4" w:space="0" w:color="auto"/>
              <w:bottom w:val="single" w:sz="4" w:space="0" w:color="auto"/>
              <w:right w:val="single" w:sz="4" w:space="0" w:color="auto"/>
            </w:tcBorders>
            <w:hideMark/>
          </w:tcPr>
          <w:p w14:paraId="10BB007B" w14:textId="77777777" w:rsidR="00B76C99" w:rsidRPr="00EC2452" w:rsidRDefault="00B76C99" w:rsidP="00EC2452">
            <w:r w:rsidRPr="00EC2452">
              <w:t xml:space="preserve"> 26</w:t>
            </w:r>
          </w:p>
        </w:tc>
        <w:tc>
          <w:tcPr>
            <w:tcW w:w="1260" w:type="dxa"/>
            <w:tcBorders>
              <w:top w:val="single" w:sz="4" w:space="0" w:color="auto"/>
              <w:left w:val="single" w:sz="4" w:space="0" w:color="auto"/>
              <w:bottom w:val="single" w:sz="4" w:space="0" w:color="auto"/>
              <w:right w:val="single" w:sz="4" w:space="0" w:color="auto"/>
            </w:tcBorders>
            <w:hideMark/>
          </w:tcPr>
          <w:p w14:paraId="710E2D52" w14:textId="77777777" w:rsidR="00B76C99" w:rsidRPr="00EC2452" w:rsidRDefault="00B76C99" w:rsidP="00EC2452">
            <w:r w:rsidRPr="00EC2452">
              <w:t>24</w:t>
            </w:r>
          </w:p>
        </w:tc>
        <w:tc>
          <w:tcPr>
            <w:tcW w:w="1080" w:type="dxa"/>
            <w:tcBorders>
              <w:top w:val="single" w:sz="4" w:space="0" w:color="auto"/>
              <w:left w:val="single" w:sz="4" w:space="0" w:color="auto"/>
              <w:bottom w:val="single" w:sz="4" w:space="0" w:color="auto"/>
              <w:right w:val="single" w:sz="4" w:space="0" w:color="auto"/>
            </w:tcBorders>
            <w:hideMark/>
          </w:tcPr>
          <w:p w14:paraId="47ED9D4C" w14:textId="77777777" w:rsidR="00B76C99" w:rsidRPr="00EC2452" w:rsidRDefault="00B76C99" w:rsidP="00EC2452">
            <w:r w:rsidRPr="00EC2452">
              <w:t>-</w:t>
            </w:r>
          </w:p>
        </w:tc>
        <w:tc>
          <w:tcPr>
            <w:tcW w:w="1316" w:type="dxa"/>
            <w:tcBorders>
              <w:top w:val="single" w:sz="4" w:space="0" w:color="auto"/>
              <w:left w:val="single" w:sz="4" w:space="0" w:color="auto"/>
              <w:bottom w:val="single" w:sz="4" w:space="0" w:color="auto"/>
              <w:right w:val="single" w:sz="4" w:space="0" w:color="auto"/>
            </w:tcBorders>
            <w:hideMark/>
          </w:tcPr>
          <w:p w14:paraId="01B845DA" w14:textId="77777777" w:rsidR="00B76C99" w:rsidRPr="00EC2452" w:rsidRDefault="00B76C99" w:rsidP="00EC2452">
            <w:r w:rsidRPr="00EC2452">
              <w:t>-</w:t>
            </w:r>
          </w:p>
        </w:tc>
        <w:tc>
          <w:tcPr>
            <w:tcW w:w="1197" w:type="dxa"/>
            <w:tcBorders>
              <w:top w:val="single" w:sz="4" w:space="0" w:color="auto"/>
              <w:left w:val="single" w:sz="4" w:space="0" w:color="auto"/>
              <w:bottom w:val="single" w:sz="4" w:space="0" w:color="auto"/>
              <w:right w:val="single" w:sz="4" w:space="0" w:color="auto"/>
            </w:tcBorders>
            <w:hideMark/>
          </w:tcPr>
          <w:p w14:paraId="155C7C7D" w14:textId="77777777" w:rsidR="00B76C99" w:rsidRPr="00EC2452" w:rsidRDefault="00B76C99" w:rsidP="00EC2452">
            <w:r w:rsidRPr="00EC2452">
              <w:t>20</w:t>
            </w:r>
          </w:p>
        </w:tc>
        <w:tc>
          <w:tcPr>
            <w:tcW w:w="1357" w:type="dxa"/>
            <w:tcBorders>
              <w:top w:val="single" w:sz="4" w:space="0" w:color="auto"/>
              <w:left w:val="single" w:sz="4" w:space="0" w:color="auto"/>
              <w:bottom w:val="single" w:sz="4" w:space="0" w:color="auto"/>
              <w:right w:val="single" w:sz="4" w:space="0" w:color="auto"/>
            </w:tcBorders>
            <w:hideMark/>
          </w:tcPr>
          <w:p w14:paraId="1820750C" w14:textId="77777777" w:rsidR="00B76C99" w:rsidRPr="00EC2452" w:rsidRDefault="00B76C99" w:rsidP="00EC2452">
            <w:r w:rsidRPr="00EC2452">
              <w:t>-</w:t>
            </w:r>
          </w:p>
        </w:tc>
      </w:tr>
      <w:tr w:rsidR="00EC2452" w:rsidRPr="00EC2452" w14:paraId="0664443E" w14:textId="77777777" w:rsidTr="00B76C99">
        <w:trPr>
          <w:trHeight w:val="435"/>
        </w:trPr>
        <w:tc>
          <w:tcPr>
            <w:tcW w:w="2539" w:type="dxa"/>
            <w:tcBorders>
              <w:top w:val="single" w:sz="4" w:space="0" w:color="auto"/>
              <w:left w:val="single" w:sz="4" w:space="0" w:color="auto"/>
              <w:bottom w:val="single" w:sz="4" w:space="0" w:color="auto"/>
              <w:right w:val="single" w:sz="4" w:space="0" w:color="auto"/>
            </w:tcBorders>
            <w:hideMark/>
          </w:tcPr>
          <w:p w14:paraId="4A69D4EE" w14:textId="77777777" w:rsidR="00B76C99" w:rsidRPr="00EC2452" w:rsidRDefault="00B76C99" w:rsidP="00EC2452">
            <w:r w:rsidRPr="00EC2452">
              <w:t>Театральная студия</w:t>
            </w:r>
          </w:p>
        </w:tc>
        <w:tc>
          <w:tcPr>
            <w:tcW w:w="1127" w:type="dxa"/>
            <w:tcBorders>
              <w:top w:val="single" w:sz="4" w:space="0" w:color="auto"/>
              <w:left w:val="single" w:sz="4" w:space="0" w:color="auto"/>
              <w:bottom w:val="single" w:sz="4" w:space="0" w:color="auto"/>
              <w:right w:val="single" w:sz="4" w:space="0" w:color="auto"/>
            </w:tcBorders>
            <w:hideMark/>
          </w:tcPr>
          <w:p w14:paraId="591A86A6" w14:textId="77777777" w:rsidR="00B76C99" w:rsidRPr="00EC2452" w:rsidRDefault="00B76C99" w:rsidP="00EC2452">
            <w:r w:rsidRPr="00EC2452">
              <w:t>-</w:t>
            </w:r>
          </w:p>
        </w:tc>
        <w:tc>
          <w:tcPr>
            <w:tcW w:w="1260" w:type="dxa"/>
            <w:tcBorders>
              <w:top w:val="single" w:sz="4" w:space="0" w:color="auto"/>
              <w:left w:val="single" w:sz="4" w:space="0" w:color="auto"/>
              <w:bottom w:val="single" w:sz="4" w:space="0" w:color="auto"/>
              <w:right w:val="single" w:sz="4" w:space="0" w:color="auto"/>
            </w:tcBorders>
            <w:hideMark/>
          </w:tcPr>
          <w:p w14:paraId="69AC867D" w14:textId="77777777" w:rsidR="00B76C99" w:rsidRPr="00EC2452" w:rsidRDefault="00B76C99" w:rsidP="00EC2452">
            <w:r w:rsidRPr="00EC2452">
              <w:t>-</w:t>
            </w:r>
          </w:p>
        </w:tc>
        <w:tc>
          <w:tcPr>
            <w:tcW w:w="1080" w:type="dxa"/>
            <w:tcBorders>
              <w:top w:val="single" w:sz="4" w:space="0" w:color="auto"/>
              <w:left w:val="single" w:sz="4" w:space="0" w:color="auto"/>
              <w:bottom w:val="single" w:sz="4" w:space="0" w:color="auto"/>
              <w:right w:val="single" w:sz="4" w:space="0" w:color="auto"/>
            </w:tcBorders>
          </w:tcPr>
          <w:p w14:paraId="1AB050BD" w14:textId="77777777" w:rsidR="00B76C99" w:rsidRPr="00EC2452" w:rsidRDefault="00B76C99" w:rsidP="00EC2452"/>
        </w:tc>
        <w:tc>
          <w:tcPr>
            <w:tcW w:w="1316" w:type="dxa"/>
            <w:tcBorders>
              <w:top w:val="single" w:sz="4" w:space="0" w:color="auto"/>
              <w:left w:val="single" w:sz="4" w:space="0" w:color="auto"/>
              <w:bottom w:val="single" w:sz="4" w:space="0" w:color="auto"/>
              <w:right w:val="single" w:sz="4" w:space="0" w:color="auto"/>
            </w:tcBorders>
          </w:tcPr>
          <w:p w14:paraId="791628A4" w14:textId="77777777" w:rsidR="00B76C99" w:rsidRPr="00EC2452" w:rsidRDefault="00B76C99" w:rsidP="00EC2452"/>
        </w:tc>
        <w:tc>
          <w:tcPr>
            <w:tcW w:w="1197" w:type="dxa"/>
            <w:tcBorders>
              <w:top w:val="single" w:sz="4" w:space="0" w:color="auto"/>
              <w:left w:val="single" w:sz="4" w:space="0" w:color="auto"/>
              <w:bottom w:val="single" w:sz="4" w:space="0" w:color="auto"/>
              <w:right w:val="single" w:sz="4" w:space="0" w:color="auto"/>
            </w:tcBorders>
          </w:tcPr>
          <w:p w14:paraId="62220E71" w14:textId="77777777" w:rsidR="00B76C99" w:rsidRPr="00EC2452" w:rsidRDefault="00B76C99" w:rsidP="00EC2452"/>
        </w:tc>
        <w:tc>
          <w:tcPr>
            <w:tcW w:w="1357" w:type="dxa"/>
            <w:tcBorders>
              <w:top w:val="single" w:sz="4" w:space="0" w:color="auto"/>
              <w:left w:val="single" w:sz="4" w:space="0" w:color="auto"/>
              <w:bottom w:val="single" w:sz="4" w:space="0" w:color="auto"/>
              <w:right w:val="single" w:sz="4" w:space="0" w:color="auto"/>
            </w:tcBorders>
          </w:tcPr>
          <w:p w14:paraId="4F90F06C" w14:textId="77777777" w:rsidR="00B76C99" w:rsidRPr="00EC2452" w:rsidRDefault="00B76C99" w:rsidP="00EC2452"/>
        </w:tc>
      </w:tr>
      <w:tr w:rsidR="00EC2452" w:rsidRPr="00EC2452" w14:paraId="7356C0B1" w14:textId="77777777" w:rsidTr="00B76C99">
        <w:trPr>
          <w:trHeight w:val="435"/>
        </w:trPr>
        <w:tc>
          <w:tcPr>
            <w:tcW w:w="2539" w:type="dxa"/>
            <w:tcBorders>
              <w:top w:val="single" w:sz="4" w:space="0" w:color="auto"/>
              <w:left w:val="single" w:sz="4" w:space="0" w:color="auto"/>
              <w:bottom w:val="single" w:sz="4" w:space="0" w:color="auto"/>
              <w:right w:val="single" w:sz="4" w:space="0" w:color="auto"/>
            </w:tcBorders>
            <w:hideMark/>
          </w:tcPr>
          <w:p w14:paraId="4F9AAC4E" w14:textId="77777777" w:rsidR="00B76C99" w:rsidRPr="00EC2452" w:rsidRDefault="00B76C99" w:rsidP="00EC2452">
            <w:r w:rsidRPr="00EC2452">
              <w:t>Подготовительное</w:t>
            </w:r>
          </w:p>
          <w:p w14:paraId="7BD1057F" w14:textId="77777777" w:rsidR="00B76C99" w:rsidRPr="00EC2452" w:rsidRDefault="00B76C99" w:rsidP="00EC2452">
            <w:r w:rsidRPr="00EC2452">
              <w:t>отделение</w:t>
            </w:r>
          </w:p>
        </w:tc>
        <w:tc>
          <w:tcPr>
            <w:tcW w:w="1127" w:type="dxa"/>
            <w:tcBorders>
              <w:top w:val="single" w:sz="4" w:space="0" w:color="auto"/>
              <w:left w:val="single" w:sz="4" w:space="0" w:color="auto"/>
              <w:bottom w:val="single" w:sz="4" w:space="0" w:color="auto"/>
              <w:right w:val="single" w:sz="4" w:space="0" w:color="auto"/>
            </w:tcBorders>
            <w:hideMark/>
          </w:tcPr>
          <w:p w14:paraId="1CCCDF30" w14:textId="77777777" w:rsidR="00B76C99" w:rsidRPr="00EC2452" w:rsidRDefault="00B76C99" w:rsidP="00EC2452">
            <w:r w:rsidRPr="00EC2452">
              <w:t>-</w:t>
            </w:r>
          </w:p>
        </w:tc>
        <w:tc>
          <w:tcPr>
            <w:tcW w:w="1260" w:type="dxa"/>
            <w:tcBorders>
              <w:top w:val="single" w:sz="4" w:space="0" w:color="auto"/>
              <w:left w:val="single" w:sz="4" w:space="0" w:color="auto"/>
              <w:bottom w:val="single" w:sz="4" w:space="0" w:color="auto"/>
              <w:right w:val="single" w:sz="4" w:space="0" w:color="auto"/>
            </w:tcBorders>
            <w:hideMark/>
          </w:tcPr>
          <w:p w14:paraId="7A9AE643" w14:textId="77777777" w:rsidR="00B76C99" w:rsidRPr="00EC2452" w:rsidRDefault="00B76C99" w:rsidP="00EC2452">
            <w:r w:rsidRPr="00EC2452">
              <w:t>107</w:t>
            </w:r>
          </w:p>
        </w:tc>
        <w:tc>
          <w:tcPr>
            <w:tcW w:w="1080" w:type="dxa"/>
            <w:tcBorders>
              <w:top w:val="single" w:sz="4" w:space="0" w:color="auto"/>
              <w:left w:val="single" w:sz="4" w:space="0" w:color="auto"/>
              <w:bottom w:val="single" w:sz="4" w:space="0" w:color="auto"/>
              <w:right w:val="single" w:sz="4" w:space="0" w:color="auto"/>
            </w:tcBorders>
            <w:hideMark/>
          </w:tcPr>
          <w:p w14:paraId="23809087" w14:textId="77777777" w:rsidR="00B76C99" w:rsidRPr="00EC2452" w:rsidRDefault="00B76C99" w:rsidP="00EC2452">
            <w:r w:rsidRPr="00EC2452">
              <w:t>-</w:t>
            </w:r>
          </w:p>
        </w:tc>
        <w:tc>
          <w:tcPr>
            <w:tcW w:w="1316" w:type="dxa"/>
            <w:tcBorders>
              <w:top w:val="single" w:sz="4" w:space="0" w:color="auto"/>
              <w:left w:val="single" w:sz="4" w:space="0" w:color="auto"/>
              <w:bottom w:val="single" w:sz="4" w:space="0" w:color="auto"/>
              <w:right w:val="single" w:sz="4" w:space="0" w:color="auto"/>
            </w:tcBorders>
            <w:hideMark/>
          </w:tcPr>
          <w:p w14:paraId="16354C02" w14:textId="77777777" w:rsidR="00B76C99" w:rsidRPr="00EC2452" w:rsidRDefault="00B76C99" w:rsidP="00EC2452">
            <w:r w:rsidRPr="00EC2452">
              <w:t>-</w:t>
            </w:r>
          </w:p>
        </w:tc>
        <w:tc>
          <w:tcPr>
            <w:tcW w:w="1197" w:type="dxa"/>
            <w:tcBorders>
              <w:top w:val="single" w:sz="4" w:space="0" w:color="auto"/>
              <w:left w:val="single" w:sz="4" w:space="0" w:color="auto"/>
              <w:bottom w:val="single" w:sz="4" w:space="0" w:color="auto"/>
              <w:right w:val="single" w:sz="4" w:space="0" w:color="auto"/>
            </w:tcBorders>
            <w:hideMark/>
          </w:tcPr>
          <w:p w14:paraId="15B1AEB6" w14:textId="77777777" w:rsidR="00B76C99" w:rsidRPr="00EC2452" w:rsidRDefault="00B76C99" w:rsidP="00EC2452">
            <w:r w:rsidRPr="00EC2452">
              <w:t>-</w:t>
            </w:r>
          </w:p>
        </w:tc>
        <w:tc>
          <w:tcPr>
            <w:tcW w:w="1357" w:type="dxa"/>
            <w:tcBorders>
              <w:top w:val="single" w:sz="4" w:space="0" w:color="auto"/>
              <w:left w:val="single" w:sz="4" w:space="0" w:color="auto"/>
              <w:bottom w:val="single" w:sz="4" w:space="0" w:color="auto"/>
              <w:right w:val="single" w:sz="4" w:space="0" w:color="auto"/>
            </w:tcBorders>
            <w:hideMark/>
          </w:tcPr>
          <w:p w14:paraId="5C88489E" w14:textId="77777777" w:rsidR="00B76C99" w:rsidRPr="00EC2452" w:rsidRDefault="00B76C99" w:rsidP="00EC2452">
            <w:r w:rsidRPr="00EC2452">
              <w:t>-</w:t>
            </w:r>
          </w:p>
        </w:tc>
      </w:tr>
      <w:tr w:rsidR="00EC2452" w:rsidRPr="00EC2452" w14:paraId="124158D7" w14:textId="77777777" w:rsidTr="00B76C99">
        <w:trPr>
          <w:trHeight w:val="180"/>
        </w:trPr>
        <w:tc>
          <w:tcPr>
            <w:tcW w:w="2539" w:type="dxa"/>
            <w:tcBorders>
              <w:top w:val="single" w:sz="4" w:space="0" w:color="auto"/>
              <w:left w:val="single" w:sz="4" w:space="0" w:color="auto"/>
              <w:bottom w:val="single" w:sz="4" w:space="0" w:color="auto"/>
              <w:right w:val="single" w:sz="4" w:space="0" w:color="auto"/>
            </w:tcBorders>
          </w:tcPr>
          <w:p w14:paraId="622B4AB3" w14:textId="77777777" w:rsidR="00B76C99" w:rsidRPr="00EC2452" w:rsidRDefault="00B76C99" w:rsidP="00EC2452"/>
        </w:tc>
        <w:tc>
          <w:tcPr>
            <w:tcW w:w="1127" w:type="dxa"/>
            <w:tcBorders>
              <w:top w:val="single" w:sz="4" w:space="0" w:color="auto"/>
              <w:left w:val="single" w:sz="4" w:space="0" w:color="auto"/>
              <w:bottom w:val="single" w:sz="4" w:space="0" w:color="auto"/>
              <w:right w:val="single" w:sz="4" w:space="0" w:color="auto"/>
            </w:tcBorders>
            <w:hideMark/>
          </w:tcPr>
          <w:p w14:paraId="31DD8D5E" w14:textId="77777777" w:rsidR="00B76C99" w:rsidRPr="00EC2452" w:rsidRDefault="00B76C99" w:rsidP="00EC2452">
            <w:r w:rsidRPr="00EC2452">
              <w:t>122</w:t>
            </w:r>
          </w:p>
        </w:tc>
        <w:tc>
          <w:tcPr>
            <w:tcW w:w="1260" w:type="dxa"/>
            <w:tcBorders>
              <w:top w:val="single" w:sz="4" w:space="0" w:color="auto"/>
              <w:left w:val="single" w:sz="4" w:space="0" w:color="auto"/>
              <w:bottom w:val="single" w:sz="4" w:space="0" w:color="auto"/>
              <w:right w:val="single" w:sz="4" w:space="0" w:color="auto"/>
            </w:tcBorders>
            <w:hideMark/>
          </w:tcPr>
          <w:p w14:paraId="1B852EE9" w14:textId="77777777" w:rsidR="00B76C99" w:rsidRPr="00EC2452" w:rsidRDefault="00B76C99" w:rsidP="00EC2452">
            <w:r w:rsidRPr="00EC2452">
              <w:t>259</w:t>
            </w:r>
          </w:p>
        </w:tc>
        <w:tc>
          <w:tcPr>
            <w:tcW w:w="1080" w:type="dxa"/>
            <w:tcBorders>
              <w:top w:val="single" w:sz="4" w:space="0" w:color="auto"/>
              <w:left w:val="single" w:sz="4" w:space="0" w:color="auto"/>
              <w:bottom w:val="single" w:sz="4" w:space="0" w:color="auto"/>
              <w:right w:val="single" w:sz="4" w:space="0" w:color="auto"/>
            </w:tcBorders>
            <w:hideMark/>
          </w:tcPr>
          <w:p w14:paraId="5F65595D" w14:textId="77777777" w:rsidR="00B76C99" w:rsidRPr="00EC2452" w:rsidRDefault="00B76C99" w:rsidP="00EC2452">
            <w:r w:rsidRPr="00EC2452">
              <w:t>-</w:t>
            </w:r>
          </w:p>
        </w:tc>
        <w:tc>
          <w:tcPr>
            <w:tcW w:w="1316" w:type="dxa"/>
            <w:tcBorders>
              <w:top w:val="single" w:sz="4" w:space="0" w:color="auto"/>
              <w:left w:val="single" w:sz="4" w:space="0" w:color="auto"/>
              <w:bottom w:val="single" w:sz="4" w:space="0" w:color="auto"/>
              <w:right w:val="single" w:sz="4" w:space="0" w:color="auto"/>
            </w:tcBorders>
          </w:tcPr>
          <w:p w14:paraId="4E2231E1" w14:textId="77777777" w:rsidR="00B76C99" w:rsidRPr="00EC2452" w:rsidRDefault="00B76C99" w:rsidP="00EC2452"/>
        </w:tc>
        <w:tc>
          <w:tcPr>
            <w:tcW w:w="1197" w:type="dxa"/>
            <w:tcBorders>
              <w:top w:val="single" w:sz="4" w:space="0" w:color="auto"/>
              <w:left w:val="single" w:sz="4" w:space="0" w:color="auto"/>
              <w:bottom w:val="single" w:sz="4" w:space="0" w:color="auto"/>
              <w:right w:val="single" w:sz="4" w:space="0" w:color="auto"/>
            </w:tcBorders>
            <w:hideMark/>
          </w:tcPr>
          <w:p w14:paraId="10E07090" w14:textId="77777777" w:rsidR="00B76C99" w:rsidRPr="00EC2452" w:rsidRDefault="00B76C99" w:rsidP="00EC2452">
            <w:r w:rsidRPr="00EC2452">
              <w:t>44</w:t>
            </w:r>
          </w:p>
        </w:tc>
        <w:tc>
          <w:tcPr>
            <w:tcW w:w="1357" w:type="dxa"/>
            <w:tcBorders>
              <w:top w:val="single" w:sz="4" w:space="0" w:color="auto"/>
              <w:left w:val="single" w:sz="4" w:space="0" w:color="auto"/>
              <w:bottom w:val="single" w:sz="4" w:space="0" w:color="auto"/>
              <w:right w:val="single" w:sz="4" w:space="0" w:color="auto"/>
            </w:tcBorders>
          </w:tcPr>
          <w:p w14:paraId="0D4B0667" w14:textId="77777777" w:rsidR="00B76C99" w:rsidRPr="00EC2452" w:rsidRDefault="00B76C99" w:rsidP="00EC2452"/>
        </w:tc>
      </w:tr>
      <w:tr w:rsidR="00EC2452" w:rsidRPr="00EC2452" w14:paraId="7EFEEDA3" w14:textId="77777777" w:rsidTr="00B76C99">
        <w:trPr>
          <w:cantSplit/>
          <w:trHeight w:val="208"/>
        </w:trPr>
        <w:tc>
          <w:tcPr>
            <w:tcW w:w="2539" w:type="dxa"/>
            <w:tcBorders>
              <w:top w:val="single" w:sz="4" w:space="0" w:color="auto"/>
              <w:left w:val="single" w:sz="4" w:space="0" w:color="auto"/>
              <w:bottom w:val="single" w:sz="4" w:space="0" w:color="auto"/>
              <w:right w:val="single" w:sz="4" w:space="0" w:color="auto"/>
            </w:tcBorders>
            <w:hideMark/>
          </w:tcPr>
          <w:p w14:paraId="6FF9E527" w14:textId="77777777" w:rsidR="00B76C99" w:rsidRPr="00EC2452" w:rsidRDefault="00B76C99" w:rsidP="00EC2452">
            <w:r w:rsidRPr="00EC2452">
              <w:t>ИТОГО:</w:t>
            </w:r>
          </w:p>
        </w:tc>
        <w:tc>
          <w:tcPr>
            <w:tcW w:w="7337" w:type="dxa"/>
            <w:gridSpan w:val="6"/>
            <w:tcBorders>
              <w:top w:val="single" w:sz="4" w:space="0" w:color="auto"/>
              <w:left w:val="single" w:sz="4" w:space="0" w:color="auto"/>
              <w:bottom w:val="single" w:sz="4" w:space="0" w:color="auto"/>
              <w:right w:val="single" w:sz="4" w:space="0" w:color="auto"/>
            </w:tcBorders>
            <w:hideMark/>
          </w:tcPr>
          <w:p w14:paraId="60D8FA15" w14:textId="77777777" w:rsidR="00B76C99" w:rsidRPr="00EC2452" w:rsidRDefault="00B76C99" w:rsidP="00EC2452">
            <w:r w:rsidRPr="00EC2452">
              <w:t xml:space="preserve">                                                                                                        425</w:t>
            </w:r>
          </w:p>
        </w:tc>
      </w:tr>
    </w:tbl>
    <w:p w14:paraId="14EF89A4" w14:textId="77777777" w:rsidR="00B76C99" w:rsidRPr="00EC2452" w:rsidRDefault="00B76C99" w:rsidP="00EC2452">
      <w:pPr>
        <w:jc w:val="both"/>
      </w:pPr>
    </w:p>
    <w:p w14:paraId="44802322" w14:textId="77777777" w:rsidR="00B76C99" w:rsidRPr="00EC2452" w:rsidRDefault="00B76C99" w:rsidP="00EC2452">
      <w:pPr>
        <w:rPr>
          <w:b/>
          <w:bCs/>
          <w:i/>
          <w:iCs/>
        </w:rPr>
      </w:pPr>
    </w:p>
    <w:p w14:paraId="02D09EEE" w14:textId="77777777" w:rsidR="00B76C99" w:rsidRPr="00EC2452" w:rsidRDefault="00B76C99" w:rsidP="00EC2452">
      <w:pPr>
        <w:jc w:val="both"/>
      </w:pPr>
    </w:p>
    <w:p w14:paraId="186DC031" w14:textId="77777777" w:rsidR="00B76C99" w:rsidRPr="00EC2452" w:rsidRDefault="00B76C99" w:rsidP="00EC2452">
      <w:pPr>
        <w:ind w:firstLine="708"/>
        <w:jc w:val="both"/>
        <w:rPr>
          <w:bCs/>
        </w:rPr>
      </w:pPr>
      <w:r w:rsidRPr="00EC2452">
        <w:t xml:space="preserve">  </w:t>
      </w:r>
      <w:r w:rsidRPr="00EC2452">
        <w:rPr>
          <w:b/>
          <w:bCs/>
        </w:rPr>
        <w:t xml:space="preserve"> </w:t>
      </w:r>
    </w:p>
    <w:p w14:paraId="4572E654" w14:textId="77777777" w:rsidR="00B76C99" w:rsidRPr="00EC2452" w:rsidRDefault="00B76C99" w:rsidP="00EC2452">
      <w:pPr>
        <w:ind w:left="-360"/>
      </w:pPr>
      <w:r w:rsidRPr="00EC2452">
        <w:t xml:space="preserve">                     Анализ успеваемости учащихся (по муниципальному заданию):</w:t>
      </w:r>
    </w:p>
    <w:p w14:paraId="63FAFCC7" w14:textId="77777777" w:rsidR="00B76C99" w:rsidRPr="00EC2452" w:rsidRDefault="00B76C99" w:rsidP="00EC2452">
      <w:pPr>
        <w:ind w:left="-360"/>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120"/>
      </w:tblGrid>
      <w:tr w:rsidR="00EC2452" w:rsidRPr="00EC2452" w14:paraId="0489B720" w14:textId="77777777" w:rsidTr="00B76C99">
        <w:trPr>
          <w:trHeight w:val="112"/>
        </w:trPr>
        <w:tc>
          <w:tcPr>
            <w:tcW w:w="3780" w:type="dxa"/>
            <w:tcBorders>
              <w:top w:val="single" w:sz="4" w:space="0" w:color="auto"/>
              <w:left w:val="single" w:sz="4" w:space="0" w:color="auto"/>
              <w:bottom w:val="single" w:sz="4" w:space="0" w:color="auto"/>
              <w:right w:val="single" w:sz="4" w:space="0" w:color="auto"/>
            </w:tcBorders>
            <w:hideMark/>
          </w:tcPr>
          <w:p w14:paraId="2EC05D73" w14:textId="77777777" w:rsidR="00B76C99" w:rsidRPr="00EC2452" w:rsidRDefault="00B76C99" w:rsidP="00EC2452">
            <w:r w:rsidRPr="00EC2452">
              <w:t>Успеваемость</w:t>
            </w:r>
          </w:p>
        </w:tc>
        <w:tc>
          <w:tcPr>
            <w:tcW w:w="6120" w:type="dxa"/>
            <w:tcBorders>
              <w:top w:val="single" w:sz="4" w:space="0" w:color="auto"/>
              <w:left w:val="single" w:sz="4" w:space="0" w:color="auto"/>
              <w:bottom w:val="single" w:sz="4" w:space="0" w:color="auto"/>
              <w:right w:val="single" w:sz="4" w:space="0" w:color="auto"/>
            </w:tcBorders>
            <w:hideMark/>
          </w:tcPr>
          <w:p w14:paraId="24CDC19F" w14:textId="77777777" w:rsidR="00B76C99" w:rsidRPr="00EC2452" w:rsidRDefault="00B76C99" w:rsidP="00EC2452">
            <w:pPr>
              <w:tabs>
                <w:tab w:val="left" w:pos="-180"/>
                <w:tab w:val="left" w:pos="180"/>
              </w:tabs>
              <w:jc w:val="center"/>
            </w:pPr>
            <w:r w:rsidRPr="00EC2452">
              <w:t xml:space="preserve">         2018-2019 уч.  год </w:t>
            </w:r>
          </w:p>
        </w:tc>
      </w:tr>
      <w:tr w:rsidR="00EC2452" w:rsidRPr="00EC2452" w14:paraId="6E930BE3" w14:textId="77777777" w:rsidTr="00B76C99">
        <w:trPr>
          <w:trHeight w:val="108"/>
        </w:trPr>
        <w:tc>
          <w:tcPr>
            <w:tcW w:w="3780" w:type="dxa"/>
            <w:tcBorders>
              <w:top w:val="single" w:sz="4" w:space="0" w:color="auto"/>
              <w:left w:val="single" w:sz="4" w:space="0" w:color="auto"/>
              <w:bottom w:val="single" w:sz="4" w:space="0" w:color="auto"/>
              <w:right w:val="single" w:sz="4" w:space="0" w:color="auto"/>
            </w:tcBorders>
            <w:hideMark/>
          </w:tcPr>
          <w:p w14:paraId="3242E93E" w14:textId="77777777" w:rsidR="00B76C99" w:rsidRPr="00EC2452" w:rsidRDefault="00B76C99" w:rsidP="00EC2452">
            <w:r w:rsidRPr="00EC2452">
              <w:t>Количественный %</w:t>
            </w:r>
          </w:p>
        </w:tc>
        <w:tc>
          <w:tcPr>
            <w:tcW w:w="6120" w:type="dxa"/>
            <w:tcBorders>
              <w:top w:val="single" w:sz="4" w:space="0" w:color="auto"/>
              <w:left w:val="single" w:sz="4" w:space="0" w:color="auto"/>
              <w:bottom w:val="single" w:sz="4" w:space="0" w:color="auto"/>
              <w:right w:val="single" w:sz="4" w:space="0" w:color="auto"/>
            </w:tcBorders>
            <w:hideMark/>
          </w:tcPr>
          <w:p w14:paraId="4BFAC637" w14:textId="77777777" w:rsidR="00B76C99" w:rsidRPr="00EC2452" w:rsidRDefault="00B76C99" w:rsidP="00EC2452">
            <w:pPr>
              <w:jc w:val="center"/>
            </w:pPr>
            <w:r w:rsidRPr="00EC2452">
              <w:t>100</w:t>
            </w:r>
          </w:p>
        </w:tc>
      </w:tr>
      <w:tr w:rsidR="00EC2452" w:rsidRPr="00EC2452" w14:paraId="0AD6A900" w14:textId="77777777" w:rsidTr="00B76C99">
        <w:trPr>
          <w:trHeight w:val="108"/>
        </w:trPr>
        <w:tc>
          <w:tcPr>
            <w:tcW w:w="3780" w:type="dxa"/>
            <w:tcBorders>
              <w:top w:val="single" w:sz="4" w:space="0" w:color="auto"/>
              <w:left w:val="single" w:sz="4" w:space="0" w:color="auto"/>
              <w:bottom w:val="single" w:sz="4" w:space="0" w:color="auto"/>
              <w:right w:val="single" w:sz="4" w:space="0" w:color="auto"/>
            </w:tcBorders>
            <w:hideMark/>
          </w:tcPr>
          <w:p w14:paraId="1A3BF07D" w14:textId="77777777" w:rsidR="00B76C99" w:rsidRPr="00EC2452" w:rsidRDefault="00B76C99" w:rsidP="00EC2452">
            <w:r w:rsidRPr="00EC2452">
              <w:t>Качественный %</w:t>
            </w:r>
          </w:p>
        </w:tc>
        <w:tc>
          <w:tcPr>
            <w:tcW w:w="6120" w:type="dxa"/>
            <w:tcBorders>
              <w:top w:val="single" w:sz="4" w:space="0" w:color="auto"/>
              <w:left w:val="single" w:sz="4" w:space="0" w:color="auto"/>
              <w:bottom w:val="single" w:sz="4" w:space="0" w:color="auto"/>
              <w:right w:val="single" w:sz="4" w:space="0" w:color="auto"/>
            </w:tcBorders>
            <w:hideMark/>
          </w:tcPr>
          <w:p w14:paraId="0885A9FB" w14:textId="77777777" w:rsidR="00B76C99" w:rsidRPr="00EC2452" w:rsidRDefault="00B76C99" w:rsidP="00EC2452">
            <w:pPr>
              <w:jc w:val="center"/>
            </w:pPr>
            <w:r w:rsidRPr="00EC2452">
              <w:t>82</w:t>
            </w:r>
          </w:p>
        </w:tc>
      </w:tr>
      <w:tr w:rsidR="00EC2452" w:rsidRPr="00EC2452" w14:paraId="4334DDA2" w14:textId="77777777" w:rsidTr="00B76C99">
        <w:trPr>
          <w:trHeight w:val="108"/>
        </w:trPr>
        <w:tc>
          <w:tcPr>
            <w:tcW w:w="3780" w:type="dxa"/>
            <w:tcBorders>
              <w:top w:val="single" w:sz="4" w:space="0" w:color="auto"/>
              <w:left w:val="single" w:sz="4" w:space="0" w:color="auto"/>
              <w:bottom w:val="single" w:sz="4" w:space="0" w:color="auto"/>
              <w:right w:val="single" w:sz="4" w:space="0" w:color="auto"/>
            </w:tcBorders>
            <w:hideMark/>
          </w:tcPr>
          <w:p w14:paraId="681E1BEC" w14:textId="77777777" w:rsidR="00B76C99" w:rsidRPr="00EC2452" w:rsidRDefault="00B76C99" w:rsidP="00EC2452">
            <w:r w:rsidRPr="00EC2452">
              <w:t>Отличников</w:t>
            </w:r>
          </w:p>
        </w:tc>
        <w:tc>
          <w:tcPr>
            <w:tcW w:w="6120" w:type="dxa"/>
            <w:tcBorders>
              <w:top w:val="single" w:sz="4" w:space="0" w:color="auto"/>
              <w:left w:val="single" w:sz="4" w:space="0" w:color="auto"/>
              <w:bottom w:val="single" w:sz="4" w:space="0" w:color="auto"/>
              <w:right w:val="single" w:sz="4" w:space="0" w:color="auto"/>
            </w:tcBorders>
            <w:hideMark/>
          </w:tcPr>
          <w:p w14:paraId="66220C0B" w14:textId="77777777" w:rsidR="00B76C99" w:rsidRPr="00EC2452" w:rsidRDefault="00B76C99" w:rsidP="00EC2452">
            <w:pPr>
              <w:jc w:val="center"/>
            </w:pPr>
            <w:r w:rsidRPr="00EC2452">
              <w:t>85</w:t>
            </w:r>
          </w:p>
        </w:tc>
      </w:tr>
      <w:tr w:rsidR="00EC2452" w:rsidRPr="00EC2452" w14:paraId="7A7E3BA5" w14:textId="77777777" w:rsidTr="00B76C99">
        <w:trPr>
          <w:trHeight w:val="108"/>
        </w:trPr>
        <w:tc>
          <w:tcPr>
            <w:tcW w:w="3780" w:type="dxa"/>
            <w:tcBorders>
              <w:top w:val="single" w:sz="4" w:space="0" w:color="auto"/>
              <w:left w:val="single" w:sz="4" w:space="0" w:color="auto"/>
              <w:bottom w:val="single" w:sz="4" w:space="0" w:color="auto"/>
              <w:right w:val="single" w:sz="4" w:space="0" w:color="auto"/>
            </w:tcBorders>
            <w:hideMark/>
          </w:tcPr>
          <w:p w14:paraId="5E276F4F" w14:textId="77777777" w:rsidR="00B76C99" w:rsidRPr="00EC2452" w:rsidRDefault="00B76C99" w:rsidP="00EC2452">
            <w:r w:rsidRPr="00EC2452">
              <w:t>На «4» и «5»</w:t>
            </w:r>
          </w:p>
        </w:tc>
        <w:tc>
          <w:tcPr>
            <w:tcW w:w="6120" w:type="dxa"/>
            <w:tcBorders>
              <w:top w:val="single" w:sz="4" w:space="0" w:color="auto"/>
              <w:left w:val="single" w:sz="4" w:space="0" w:color="auto"/>
              <w:bottom w:val="single" w:sz="4" w:space="0" w:color="auto"/>
              <w:right w:val="single" w:sz="4" w:space="0" w:color="auto"/>
            </w:tcBorders>
            <w:hideMark/>
          </w:tcPr>
          <w:p w14:paraId="29E61346" w14:textId="77777777" w:rsidR="00B76C99" w:rsidRPr="00EC2452" w:rsidRDefault="00B76C99" w:rsidP="00EC2452">
            <w:pPr>
              <w:jc w:val="center"/>
            </w:pPr>
            <w:r w:rsidRPr="00EC2452">
              <w:t>520</w:t>
            </w:r>
          </w:p>
        </w:tc>
      </w:tr>
    </w:tbl>
    <w:p w14:paraId="57C31343" w14:textId="77777777" w:rsidR="00B76C99" w:rsidRPr="00EC2452" w:rsidRDefault="00B76C99" w:rsidP="00EC2452">
      <w:pPr>
        <w:ind w:left="-360"/>
      </w:pPr>
    </w:p>
    <w:p w14:paraId="71C6E7F3" w14:textId="77777777" w:rsidR="00B76C99" w:rsidRPr="00EC2452" w:rsidRDefault="00B76C99" w:rsidP="00EC2452">
      <w:pPr>
        <w:ind w:left="-180" w:firstLine="180"/>
      </w:pPr>
    </w:p>
    <w:p w14:paraId="76BD43B8" w14:textId="77777777" w:rsidR="00B76C99" w:rsidRPr="00EC2452" w:rsidRDefault="00B76C99" w:rsidP="00EC2452">
      <w:pPr>
        <w:ind w:left="-180"/>
      </w:pPr>
      <w:r w:rsidRPr="00EC2452">
        <w:t>Количественный процент выпускных экзаменов- 100% .</w:t>
      </w:r>
    </w:p>
    <w:p w14:paraId="55DBE028" w14:textId="77777777" w:rsidR="00B76C99" w:rsidRPr="00EC2452" w:rsidRDefault="00B76C99" w:rsidP="00EC2452">
      <w:pPr>
        <w:ind w:left="-180"/>
      </w:pPr>
      <w:r w:rsidRPr="00EC2452">
        <w:t>Качественный балл по специальностям:</w:t>
      </w:r>
    </w:p>
    <w:p w14:paraId="6F33312D" w14:textId="77777777" w:rsidR="00B76C99" w:rsidRPr="00EC2452" w:rsidRDefault="00B76C99" w:rsidP="00EC2452">
      <w:pPr>
        <w:ind w:left="-180"/>
      </w:pPr>
      <w:r w:rsidRPr="00EC2452">
        <w:t xml:space="preserve">                                                             </w:t>
      </w:r>
    </w:p>
    <w:p w14:paraId="19F2729A" w14:textId="77777777" w:rsidR="00B76C99" w:rsidRPr="00EC2452" w:rsidRDefault="00B76C99" w:rsidP="00EC2452">
      <w:pPr>
        <w:ind w:left="-180"/>
        <w:rPr>
          <w:u w:val="single"/>
        </w:rPr>
      </w:pPr>
      <w:r w:rsidRPr="00EC2452">
        <w:t xml:space="preserve">                                      </w:t>
      </w:r>
      <w:r w:rsidRPr="00EC2452">
        <w:rPr>
          <w:u w:val="single"/>
        </w:rPr>
        <w:t xml:space="preserve"> 2019 год   </w:t>
      </w:r>
      <w:r w:rsidRPr="00EC2452">
        <w:t xml:space="preserve">                                        </w:t>
      </w:r>
      <w:r w:rsidRPr="00EC2452">
        <w:rPr>
          <w:u w:val="single"/>
        </w:rPr>
        <w:t xml:space="preserve">   2018  году</w:t>
      </w:r>
    </w:p>
    <w:p w14:paraId="05233D1D" w14:textId="77777777" w:rsidR="00B76C99" w:rsidRPr="00EC2452" w:rsidRDefault="00B76C99" w:rsidP="00EC2452">
      <w:pPr>
        <w:ind w:left="-180"/>
      </w:pPr>
      <w:r w:rsidRPr="00EC2452">
        <w:t>По специальности:          4,17                                                             4,22</w:t>
      </w:r>
    </w:p>
    <w:p w14:paraId="33EC39BC" w14:textId="77777777" w:rsidR="00B76C99" w:rsidRPr="00EC2452" w:rsidRDefault="00B76C99" w:rsidP="00EC2452">
      <w:pPr>
        <w:ind w:left="-180"/>
      </w:pPr>
      <w:r w:rsidRPr="00EC2452">
        <w:t>По сольфеджио:               4,27                                                            4,03</w:t>
      </w:r>
    </w:p>
    <w:p w14:paraId="086F9D9E" w14:textId="77777777" w:rsidR="00B76C99" w:rsidRPr="00EC2452" w:rsidRDefault="00B76C99" w:rsidP="00EC2452">
      <w:pPr>
        <w:ind w:left="-180"/>
      </w:pPr>
    </w:p>
    <w:p w14:paraId="3CFE7257" w14:textId="77777777" w:rsidR="00B76C99" w:rsidRPr="00EC2452" w:rsidRDefault="00B76C99" w:rsidP="00EC2452">
      <w:pPr>
        <w:ind w:left="-180"/>
      </w:pPr>
    </w:p>
    <w:p w14:paraId="08755970" w14:textId="77777777" w:rsidR="00B76C99" w:rsidRPr="00EC2452" w:rsidRDefault="00B76C99" w:rsidP="00EC2452">
      <w:pPr>
        <w:ind w:left="-180"/>
      </w:pPr>
    </w:p>
    <w:p w14:paraId="18F4CB65" w14:textId="77777777" w:rsidR="00B76C99" w:rsidRPr="00EC2452" w:rsidRDefault="00B76C99" w:rsidP="00EC2452">
      <w:pPr>
        <w:ind w:left="-180"/>
      </w:pPr>
    </w:p>
    <w:p w14:paraId="022BB3E4" w14:textId="77777777" w:rsidR="00B76C99" w:rsidRPr="00EC2452" w:rsidRDefault="00B76C99" w:rsidP="00EC2452">
      <w:pPr>
        <w:ind w:left="-540"/>
      </w:pPr>
      <w:r w:rsidRPr="00EC2452">
        <w:t xml:space="preserve">          Качественный балл выпускных экзаменов (по каждому отделению)</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1980"/>
        <w:gridCol w:w="1620"/>
        <w:gridCol w:w="1723"/>
      </w:tblGrid>
      <w:tr w:rsidR="00EC2452" w:rsidRPr="00EC2452" w14:paraId="4A5EDFEA" w14:textId="77777777" w:rsidTr="00B76C99">
        <w:tc>
          <w:tcPr>
            <w:tcW w:w="2880" w:type="dxa"/>
            <w:tcBorders>
              <w:top w:val="single" w:sz="4" w:space="0" w:color="auto"/>
              <w:left w:val="single" w:sz="4" w:space="0" w:color="auto"/>
              <w:bottom w:val="single" w:sz="4" w:space="0" w:color="auto"/>
              <w:right w:val="single" w:sz="4" w:space="0" w:color="auto"/>
            </w:tcBorders>
            <w:hideMark/>
          </w:tcPr>
          <w:p w14:paraId="61A0EF45" w14:textId="77777777" w:rsidR="00B76C99" w:rsidRPr="00EC2452" w:rsidRDefault="00B76C99" w:rsidP="00EC2452">
            <w:r w:rsidRPr="00EC2452">
              <w:t>отделение</w:t>
            </w:r>
          </w:p>
        </w:tc>
        <w:tc>
          <w:tcPr>
            <w:tcW w:w="1620" w:type="dxa"/>
            <w:tcBorders>
              <w:top w:val="single" w:sz="4" w:space="0" w:color="auto"/>
              <w:left w:val="single" w:sz="4" w:space="0" w:color="auto"/>
              <w:bottom w:val="single" w:sz="4" w:space="0" w:color="auto"/>
              <w:right w:val="single" w:sz="4" w:space="0" w:color="auto"/>
            </w:tcBorders>
            <w:hideMark/>
          </w:tcPr>
          <w:p w14:paraId="760801CF" w14:textId="77777777" w:rsidR="00B76C99" w:rsidRPr="00EC2452" w:rsidRDefault="00B76C99" w:rsidP="00EC2452">
            <w:r w:rsidRPr="00EC2452">
              <w:t>количество выпускников</w:t>
            </w:r>
          </w:p>
        </w:tc>
        <w:tc>
          <w:tcPr>
            <w:tcW w:w="1980" w:type="dxa"/>
            <w:tcBorders>
              <w:top w:val="single" w:sz="4" w:space="0" w:color="auto"/>
              <w:left w:val="single" w:sz="4" w:space="0" w:color="auto"/>
              <w:bottom w:val="single" w:sz="4" w:space="0" w:color="auto"/>
              <w:right w:val="single" w:sz="4" w:space="0" w:color="auto"/>
            </w:tcBorders>
            <w:hideMark/>
          </w:tcPr>
          <w:p w14:paraId="2C3A4794" w14:textId="77777777" w:rsidR="00B76C99" w:rsidRPr="00EC2452" w:rsidRDefault="00B76C99" w:rsidP="00EC2452">
            <w:r w:rsidRPr="00EC2452">
              <w:t>количественный</w:t>
            </w:r>
          </w:p>
          <w:p w14:paraId="52D8C976" w14:textId="77777777" w:rsidR="00B76C99" w:rsidRPr="00EC2452" w:rsidRDefault="00B76C99" w:rsidP="00EC2452">
            <w:r w:rsidRPr="00EC2452">
              <w:t>процент</w:t>
            </w:r>
          </w:p>
        </w:tc>
        <w:tc>
          <w:tcPr>
            <w:tcW w:w="1620" w:type="dxa"/>
            <w:tcBorders>
              <w:top w:val="single" w:sz="4" w:space="0" w:color="auto"/>
              <w:left w:val="single" w:sz="4" w:space="0" w:color="auto"/>
              <w:bottom w:val="single" w:sz="4" w:space="0" w:color="auto"/>
              <w:right w:val="single" w:sz="4" w:space="0" w:color="auto"/>
            </w:tcBorders>
            <w:hideMark/>
          </w:tcPr>
          <w:p w14:paraId="61B5A5C2" w14:textId="77777777" w:rsidR="00B76C99" w:rsidRPr="00EC2452" w:rsidRDefault="00B76C99" w:rsidP="00EC2452">
            <w:proofErr w:type="spellStart"/>
            <w:r w:rsidRPr="00EC2452">
              <w:t>кач</w:t>
            </w:r>
            <w:proofErr w:type="spellEnd"/>
            <w:r w:rsidRPr="00EC2452">
              <w:t>. балл</w:t>
            </w:r>
          </w:p>
          <w:p w14:paraId="10A4E0EA" w14:textId="77777777" w:rsidR="00B76C99" w:rsidRPr="00EC2452" w:rsidRDefault="00B76C99" w:rsidP="00EC2452">
            <w:proofErr w:type="spellStart"/>
            <w:r w:rsidRPr="00EC2452">
              <w:t>специальн</w:t>
            </w:r>
            <w:proofErr w:type="spellEnd"/>
            <w:r w:rsidRPr="00EC2452">
              <w:t>.</w:t>
            </w:r>
          </w:p>
        </w:tc>
        <w:tc>
          <w:tcPr>
            <w:tcW w:w="1723" w:type="dxa"/>
            <w:tcBorders>
              <w:top w:val="single" w:sz="4" w:space="0" w:color="auto"/>
              <w:left w:val="single" w:sz="4" w:space="0" w:color="auto"/>
              <w:bottom w:val="single" w:sz="4" w:space="0" w:color="auto"/>
              <w:right w:val="single" w:sz="4" w:space="0" w:color="auto"/>
            </w:tcBorders>
            <w:hideMark/>
          </w:tcPr>
          <w:p w14:paraId="205537E4" w14:textId="77777777" w:rsidR="00B76C99" w:rsidRPr="00EC2452" w:rsidRDefault="00B76C99" w:rsidP="00EC2452">
            <w:proofErr w:type="spellStart"/>
            <w:r w:rsidRPr="00EC2452">
              <w:t>кач</w:t>
            </w:r>
            <w:proofErr w:type="spellEnd"/>
            <w:r w:rsidRPr="00EC2452">
              <w:t>. балл</w:t>
            </w:r>
          </w:p>
          <w:p w14:paraId="004DF93A" w14:textId="77777777" w:rsidR="00B76C99" w:rsidRPr="00EC2452" w:rsidRDefault="00B76C99" w:rsidP="00EC2452">
            <w:r w:rsidRPr="00EC2452">
              <w:t>сольфеджио</w:t>
            </w:r>
          </w:p>
        </w:tc>
      </w:tr>
      <w:tr w:rsidR="00EC2452" w:rsidRPr="00EC2452" w14:paraId="6C195AE4" w14:textId="77777777" w:rsidTr="00B76C99">
        <w:tc>
          <w:tcPr>
            <w:tcW w:w="2880" w:type="dxa"/>
            <w:tcBorders>
              <w:top w:val="single" w:sz="4" w:space="0" w:color="auto"/>
              <w:left w:val="single" w:sz="4" w:space="0" w:color="auto"/>
              <w:bottom w:val="single" w:sz="4" w:space="0" w:color="auto"/>
              <w:right w:val="single" w:sz="4" w:space="0" w:color="auto"/>
            </w:tcBorders>
            <w:hideMark/>
          </w:tcPr>
          <w:p w14:paraId="34C0F68A" w14:textId="77777777" w:rsidR="00B76C99" w:rsidRPr="00EC2452" w:rsidRDefault="00B76C99" w:rsidP="00EC2452">
            <w:r w:rsidRPr="00EC2452">
              <w:t>фортепиано</w:t>
            </w:r>
          </w:p>
        </w:tc>
        <w:tc>
          <w:tcPr>
            <w:tcW w:w="1620" w:type="dxa"/>
            <w:tcBorders>
              <w:top w:val="single" w:sz="4" w:space="0" w:color="auto"/>
              <w:left w:val="single" w:sz="4" w:space="0" w:color="auto"/>
              <w:bottom w:val="single" w:sz="4" w:space="0" w:color="auto"/>
              <w:right w:val="single" w:sz="4" w:space="0" w:color="auto"/>
            </w:tcBorders>
            <w:hideMark/>
          </w:tcPr>
          <w:p w14:paraId="69BEEEE3" w14:textId="77777777" w:rsidR="00B76C99" w:rsidRPr="00EC2452" w:rsidRDefault="00B76C99" w:rsidP="00EC2452">
            <w:pPr>
              <w:jc w:val="center"/>
            </w:pPr>
            <w:r w:rsidRPr="00EC2452">
              <w:t>24</w:t>
            </w:r>
          </w:p>
        </w:tc>
        <w:tc>
          <w:tcPr>
            <w:tcW w:w="1980" w:type="dxa"/>
            <w:tcBorders>
              <w:top w:val="single" w:sz="4" w:space="0" w:color="auto"/>
              <w:left w:val="single" w:sz="4" w:space="0" w:color="auto"/>
              <w:bottom w:val="single" w:sz="4" w:space="0" w:color="auto"/>
              <w:right w:val="single" w:sz="4" w:space="0" w:color="auto"/>
            </w:tcBorders>
            <w:hideMark/>
          </w:tcPr>
          <w:p w14:paraId="5CDF63BD" w14:textId="77777777" w:rsidR="00B76C99" w:rsidRPr="00EC2452" w:rsidRDefault="00B76C99" w:rsidP="00EC2452">
            <w:pPr>
              <w:jc w:val="center"/>
            </w:pPr>
            <w:r w:rsidRPr="00EC2452">
              <w:t>100</w:t>
            </w:r>
          </w:p>
        </w:tc>
        <w:tc>
          <w:tcPr>
            <w:tcW w:w="1620" w:type="dxa"/>
            <w:tcBorders>
              <w:top w:val="single" w:sz="4" w:space="0" w:color="auto"/>
              <w:left w:val="single" w:sz="4" w:space="0" w:color="auto"/>
              <w:bottom w:val="single" w:sz="4" w:space="0" w:color="auto"/>
              <w:right w:val="single" w:sz="4" w:space="0" w:color="auto"/>
            </w:tcBorders>
            <w:hideMark/>
          </w:tcPr>
          <w:p w14:paraId="01022B5F" w14:textId="77777777" w:rsidR="00B76C99" w:rsidRPr="00EC2452" w:rsidRDefault="00B76C99" w:rsidP="00EC2452">
            <w:pPr>
              <w:jc w:val="center"/>
            </w:pPr>
            <w:r w:rsidRPr="00EC2452">
              <w:t>4,0</w:t>
            </w:r>
          </w:p>
        </w:tc>
        <w:tc>
          <w:tcPr>
            <w:tcW w:w="1723" w:type="dxa"/>
            <w:tcBorders>
              <w:top w:val="single" w:sz="4" w:space="0" w:color="auto"/>
              <w:left w:val="single" w:sz="4" w:space="0" w:color="auto"/>
              <w:bottom w:val="single" w:sz="4" w:space="0" w:color="auto"/>
              <w:right w:val="single" w:sz="4" w:space="0" w:color="auto"/>
            </w:tcBorders>
            <w:hideMark/>
          </w:tcPr>
          <w:p w14:paraId="4B468998" w14:textId="77777777" w:rsidR="00B76C99" w:rsidRPr="00EC2452" w:rsidRDefault="00B76C99" w:rsidP="00EC2452">
            <w:pPr>
              <w:jc w:val="center"/>
            </w:pPr>
            <w:r w:rsidRPr="00EC2452">
              <w:t>3,75</w:t>
            </w:r>
          </w:p>
        </w:tc>
      </w:tr>
      <w:tr w:rsidR="00EC2452" w:rsidRPr="00EC2452" w14:paraId="06510420" w14:textId="77777777" w:rsidTr="00B76C99">
        <w:tc>
          <w:tcPr>
            <w:tcW w:w="2880" w:type="dxa"/>
            <w:tcBorders>
              <w:top w:val="single" w:sz="4" w:space="0" w:color="auto"/>
              <w:left w:val="single" w:sz="4" w:space="0" w:color="auto"/>
              <w:bottom w:val="single" w:sz="4" w:space="0" w:color="auto"/>
              <w:right w:val="single" w:sz="4" w:space="0" w:color="auto"/>
            </w:tcBorders>
            <w:hideMark/>
          </w:tcPr>
          <w:p w14:paraId="23C0DDDB" w14:textId="77777777" w:rsidR="00B76C99" w:rsidRPr="00EC2452" w:rsidRDefault="00B76C99" w:rsidP="00EC2452">
            <w:r w:rsidRPr="00EC2452">
              <w:t>хоровое пение</w:t>
            </w:r>
          </w:p>
        </w:tc>
        <w:tc>
          <w:tcPr>
            <w:tcW w:w="1620" w:type="dxa"/>
            <w:tcBorders>
              <w:top w:val="single" w:sz="4" w:space="0" w:color="auto"/>
              <w:left w:val="single" w:sz="4" w:space="0" w:color="auto"/>
              <w:bottom w:val="single" w:sz="4" w:space="0" w:color="auto"/>
              <w:right w:val="single" w:sz="4" w:space="0" w:color="auto"/>
            </w:tcBorders>
            <w:hideMark/>
          </w:tcPr>
          <w:p w14:paraId="390BEC4E" w14:textId="77777777" w:rsidR="00B76C99" w:rsidRPr="00EC2452" w:rsidRDefault="00B76C99" w:rsidP="00EC2452">
            <w:pPr>
              <w:jc w:val="center"/>
            </w:pPr>
            <w:r w:rsidRPr="00EC2452">
              <w:t>11</w:t>
            </w:r>
          </w:p>
        </w:tc>
        <w:tc>
          <w:tcPr>
            <w:tcW w:w="1980" w:type="dxa"/>
            <w:tcBorders>
              <w:top w:val="single" w:sz="4" w:space="0" w:color="auto"/>
              <w:left w:val="single" w:sz="4" w:space="0" w:color="auto"/>
              <w:bottom w:val="single" w:sz="4" w:space="0" w:color="auto"/>
              <w:right w:val="single" w:sz="4" w:space="0" w:color="auto"/>
            </w:tcBorders>
            <w:hideMark/>
          </w:tcPr>
          <w:p w14:paraId="19754CB2" w14:textId="77777777" w:rsidR="00B76C99" w:rsidRPr="00EC2452" w:rsidRDefault="00B76C99" w:rsidP="00EC2452">
            <w:pPr>
              <w:jc w:val="center"/>
            </w:pPr>
            <w:r w:rsidRPr="00EC2452">
              <w:t>100</w:t>
            </w:r>
          </w:p>
        </w:tc>
        <w:tc>
          <w:tcPr>
            <w:tcW w:w="1620" w:type="dxa"/>
            <w:tcBorders>
              <w:top w:val="single" w:sz="4" w:space="0" w:color="auto"/>
              <w:left w:val="single" w:sz="4" w:space="0" w:color="auto"/>
              <w:bottom w:val="single" w:sz="4" w:space="0" w:color="auto"/>
              <w:right w:val="single" w:sz="4" w:space="0" w:color="auto"/>
            </w:tcBorders>
            <w:hideMark/>
          </w:tcPr>
          <w:p w14:paraId="440C12C5" w14:textId="77777777" w:rsidR="00B76C99" w:rsidRPr="00EC2452" w:rsidRDefault="00B76C99" w:rsidP="00EC2452">
            <w:pPr>
              <w:jc w:val="center"/>
            </w:pPr>
            <w:r w:rsidRPr="00EC2452">
              <w:t>4,5</w:t>
            </w:r>
          </w:p>
        </w:tc>
        <w:tc>
          <w:tcPr>
            <w:tcW w:w="1723" w:type="dxa"/>
            <w:tcBorders>
              <w:top w:val="single" w:sz="4" w:space="0" w:color="auto"/>
              <w:left w:val="single" w:sz="4" w:space="0" w:color="auto"/>
              <w:bottom w:val="single" w:sz="4" w:space="0" w:color="auto"/>
              <w:right w:val="single" w:sz="4" w:space="0" w:color="auto"/>
            </w:tcBorders>
            <w:hideMark/>
          </w:tcPr>
          <w:p w14:paraId="1E38DBB2" w14:textId="77777777" w:rsidR="00B76C99" w:rsidRPr="00EC2452" w:rsidRDefault="00B76C99" w:rsidP="00EC2452">
            <w:pPr>
              <w:jc w:val="center"/>
            </w:pPr>
            <w:r w:rsidRPr="00EC2452">
              <w:t>4,26</w:t>
            </w:r>
          </w:p>
        </w:tc>
      </w:tr>
      <w:tr w:rsidR="00EC2452" w:rsidRPr="00EC2452" w14:paraId="1BBA1E4A" w14:textId="77777777" w:rsidTr="00B76C99">
        <w:tc>
          <w:tcPr>
            <w:tcW w:w="2880" w:type="dxa"/>
            <w:tcBorders>
              <w:top w:val="single" w:sz="4" w:space="0" w:color="auto"/>
              <w:left w:val="single" w:sz="4" w:space="0" w:color="auto"/>
              <w:bottom w:val="single" w:sz="4" w:space="0" w:color="auto"/>
              <w:right w:val="single" w:sz="4" w:space="0" w:color="auto"/>
            </w:tcBorders>
            <w:hideMark/>
          </w:tcPr>
          <w:p w14:paraId="6D17E589" w14:textId="77777777" w:rsidR="00B76C99" w:rsidRPr="00EC2452" w:rsidRDefault="00B76C99" w:rsidP="00EC2452">
            <w:r w:rsidRPr="00EC2452">
              <w:t>струнно-смычковое</w:t>
            </w:r>
          </w:p>
        </w:tc>
        <w:tc>
          <w:tcPr>
            <w:tcW w:w="1620" w:type="dxa"/>
            <w:tcBorders>
              <w:top w:val="single" w:sz="4" w:space="0" w:color="auto"/>
              <w:left w:val="single" w:sz="4" w:space="0" w:color="auto"/>
              <w:bottom w:val="single" w:sz="4" w:space="0" w:color="auto"/>
              <w:right w:val="single" w:sz="4" w:space="0" w:color="auto"/>
            </w:tcBorders>
            <w:hideMark/>
          </w:tcPr>
          <w:p w14:paraId="48CDB586" w14:textId="77777777" w:rsidR="00B76C99" w:rsidRPr="00EC2452" w:rsidRDefault="00B76C99" w:rsidP="00EC2452">
            <w:pPr>
              <w:jc w:val="center"/>
            </w:pPr>
            <w:r w:rsidRPr="00EC2452">
              <w:t>4</w:t>
            </w:r>
          </w:p>
        </w:tc>
        <w:tc>
          <w:tcPr>
            <w:tcW w:w="1980" w:type="dxa"/>
            <w:tcBorders>
              <w:top w:val="single" w:sz="4" w:space="0" w:color="auto"/>
              <w:left w:val="single" w:sz="4" w:space="0" w:color="auto"/>
              <w:bottom w:val="single" w:sz="4" w:space="0" w:color="auto"/>
              <w:right w:val="single" w:sz="4" w:space="0" w:color="auto"/>
            </w:tcBorders>
            <w:hideMark/>
          </w:tcPr>
          <w:p w14:paraId="16B9C028" w14:textId="77777777" w:rsidR="00B76C99" w:rsidRPr="00EC2452" w:rsidRDefault="00B76C99" w:rsidP="00EC2452">
            <w:pPr>
              <w:jc w:val="center"/>
            </w:pPr>
            <w:r w:rsidRPr="00EC2452">
              <w:t>100</w:t>
            </w:r>
          </w:p>
        </w:tc>
        <w:tc>
          <w:tcPr>
            <w:tcW w:w="1620" w:type="dxa"/>
            <w:tcBorders>
              <w:top w:val="single" w:sz="4" w:space="0" w:color="auto"/>
              <w:left w:val="single" w:sz="4" w:space="0" w:color="auto"/>
              <w:bottom w:val="single" w:sz="4" w:space="0" w:color="auto"/>
              <w:right w:val="single" w:sz="4" w:space="0" w:color="auto"/>
            </w:tcBorders>
            <w:hideMark/>
          </w:tcPr>
          <w:p w14:paraId="6F0D7646" w14:textId="77777777" w:rsidR="00B76C99" w:rsidRPr="00EC2452" w:rsidRDefault="00B76C99" w:rsidP="00EC2452">
            <w:pPr>
              <w:jc w:val="center"/>
            </w:pPr>
            <w:r w:rsidRPr="00EC2452">
              <w:t>4,0</w:t>
            </w:r>
          </w:p>
        </w:tc>
        <w:tc>
          <w:tcPr>
            <w:tcW w:w="1723" w:type="dxa"/>
            <w:tcBorders>
              <w:top w:val="single" w:sz="4" w:space="0" w:color="auto"/>
              <w:left w:val="single" w:sz="4" w:space="0" w:color="auto"/>
              <w:bottom w:val="single" w:sz="4" w:space="0" w:color="auto"/>
              <w:right w:val="single" w:sz="4" w:space="0" w:color="auto"/>
            </w:tcBorders>
            <w:hideMark/>
          </w:tcPr>
          <w:p w14:paraId="727F6106" w14:textId="77777777" w:rsidR="00B76C99" w:rsidRPr="00EC2452" w:rsidRDefault="00B76C99" w:rsidP="00EC2452">
            <w:pPr>
              <w:jc w:val="center"/>
            </w:pPr>
            <w:r w:rsidRPr="00EC2452">
              <w:t>4,5</w:t>
            </w:r>
          </w:p>
        </w:tc>
      </w:tr>
      <w:tr w:rsidR="00EC2452" w:rsidRPr="00EC2452" w14:paraId="2E8D5538" w14:textId="77777777" w:rsidTr="00B76C99">
        <w:trPr>
          <w:trHeight w:val="255"/>
        </w:trPr>
        <w:tc>
          <w:tcPr>
            <w:tcW w:w="2880" w:type="dxa"/>
            <w:tcBorders>
              <w:top w:val="single" w:sz="4" w:space="0" w:color="auto"/>
              <w:left w:val="single" w:sz="4" w:space="0" w:color="auto"/>
              <w:bottom w:val="single" w:sz="4" w:space="0" w:color="auto"/>
              <w:right w:val="single" w:sz="4" w:space="0" w:color="auto"/>
            </w:tcBorders>
            <w:hideMark/>
          </w:tcPr>
          <w:p w14:paraId="4E28C124" w14:textId="77777777" w:rsidR="00B76C99" w:rsidRPr="00EC2452" w:rsidRDefault="00B76C99" w:rsidP="00EC2452">
            <w:r w:rsidRPr="00EC2452">
              <w:t>аккордеон</w:t>
            </w:r>
          </w:p>
        </w:tc>
        <w:tc>
          <w:tcPr>
            <w:tcW w:w="1620" w:type="dxa"/>
            <w:tcBorders>
              <w:top w:val="single" w:sz="4" w:space="0" w:color="auto"/>
              <w:left w:val="single" w:sz="4" w:space="0" w:color="auto"/>
              <w:bottom w:val="single" w:sz="4" w:space="0" w:color="auto"/>
              <w:right w:val="single" w:sz="4" w:space="0" w:color="auto"/>
            </w:tcBorders>
            <w:hideMark/>
          </w:tcPr>
          <w:p w14:paraId="0C866E21" w14:textId="77777777" w:rsidR="00B76C99" w:rsidRPr="00EC2452" w:rsidRDefault="00B76C99" w:rsidP="00EC2452">
            <w:pPr>
              <w:jc w:val="center"/>
            </w:pPr>
            <w:r w:rsidRPr="00EC2452">
              <w:t>3</w:t>
            </w:r>
          </w:p>
        </w:tc>
        <w:tc>
          <w:tcPr>
            <w:tcW w:w="1980" w:type="dxa"/>
            <w:tcBorders>
              <w:top w:val="single" w:sz="4" w:space="0" w:color="auto"/>
              <w:left w:val="single" w:sz="4" w:space="0" w:color="auto"/>
              <w:bottom w:val="single" w:sz="4" w:space="0" w:color="auto"/>
              <w:right w:val="single" w:sz="4" w:space="0" w:color="auto"/>
            </w:tcBorders>
            <w:hideMark/>
          </w:tcPr>
          <w:p w14:paraId="1C3B989F" w14:textId="77777777" w:rsidR="00B76C99" w:rsidRPr="00EC2452" w:rsidRDefault="00B76C99" w:rsidP="00EC2452">
            <w:pPr>
              <w:jc w:val="center"/>
            </w:pPr>
            <w:r w:rsidRPr="00EC2452">
              <w:t>100</w:t>
            </w:r>
          </w:p>
        </w:tc>
        <w:tc>
          <w:tcPr>
            <w:tcW w:w="1620" w:type="dxa"/>
            <w:tcBorders>
              <w:top w:val="single" w:sz="4" w:space="0" w:color="auto"/>
              <w:left w:val="single" w:sz="4" w:space="0" w:color="auto"/>
              <w:bottom w:val="single" w:sz="4" w:space="0" w:color="auto"/>
              <w:right w:val="single" w:sz="4" w:space="0" w:color="auto"/>
            </w:tcBorders>
            <w:hideMark/>
          </w:tcPr>
          <w:p w14:paraId="355ABAD1" w14:textId="77777777" w:rsidR="00B76C99" w:rsidRPr="00EC2452" w:rsidRDefault="00B76C99" w:rsidP="00EC2452">
            <w:pPr>
              <w:jc w:val="center"/>
            </w:pPr>
            <w:r w:rsidRPr="00EC2452">
              <w:t>3,5</w:t>
            </w:r>
          </w:p>
        </w:tc>
        <w:tc>
          <w:tcPr>
            <w:tcW w:w="1723" w:type="dxa"/>
            <w:tcBorders>
              <w:top w:val="single" w:sz="4" w:space="0" w:color="auto"/>
              <w:left w:val="single" w:sz="4" w:space="0" w:color="auto"/>
              <w:bottom w:val="single" w:sz="4" w:space="0" w:color="auto"/>
              <w:right w:val="single" w:sz="4" w:space="0" w:color="auto"/>
            </w:tcBorders>
            <w:hideMark/>
          </w:tcPr>
          <w:p w14:paraId="74BDC076" w14:textId="77777777" w:rsidR="00B76C99" w:rsidRPr="00EC2452" w:rsidRDefault="00B76C99" w:rsidP="00EC2452">
            <w:pPr>
              <w:jc w:val="center"/>
            </w:pPr>
            <w:r w:rsidRPr="00EC2452">
              <w:t>4,0</w:t>
            </w:r>
          </w:p>
        </w:tc>
      </w:tr>
      <w:tr w:rsidR="00EC2452" w:rsidRPr="00EC2452" w14:paraId="66A9B1EF" w14:textId="77777777" w:rsidTr="00B76C99">
        <w:trPr>
          <w:trHeight w:val="285"/>
        </w:trPr>
        <w:tc>
          <w:tcPr>
            <w:tcW w:w="2880" w:type="dxa"/>
            <w:tcBorders>
              <w:top w:val="single" w:sz="4" w:space="0" w:color="auto"/>
              <w:left w:val="single" w:sz="4" w:space="0" w:color="auto"/>
              <w:bottom w:val="single" w:sz="4" w:space="0" w:color="auto"/>
              <w:right w:val="single" w:sz="4" w:space="0" w:color="auto"/>
            </w:tcBorders>
            <w:hideMark/>
          </w:tcPr>
          <w:p w14:paraId="7F0B23FA" w14:textId="77777777" w:rsidR="00B76C99" w:rsidRPr="00EC2452" w:rsidRDefault="00B76C99" w:rsidP="00EC2452">
            <w:r w:rsidRPr="00EC2452">
              <w:t>баян</w:t>
            </w:r>
          </w:p>
        </w:tc>
        <w:tc>
          <w:tcPr>
            <w:tcW w:w="1620" w:type="dxa"/>
            <w:tcBorders>
              <w:top w:val="single" w:sz="4" w:space="0" w:color="auto"/>
              <w:left w:val="single" w:sz="4" w:space="0" w:color="auto"/>
              <w:bottom w:val="single" w:sz="4" w:space="0" w:color="auto"/>
              <w:right w:val="single" w:sz="4" w:space="0" w:color="auto"/>
            </w:tcBorders>
            <w:hideMark/>
          </w:tcPr>
          <w:p w14:paraId="69701778" w14:textId="77777777" w:rsidR="00B76C99" w:rsidRPr="00EC2452" w:rsidRDefault="00B76C99" w:rsidP="00EC2452">
            <w:pPr>
              <w:jc w:val="center"/>
            </w:pPr>
            <w:r w:rsidRPr="00EC2452">
              <w:t>2</w:t>
            </w:r>
          </w:p>
        </w:tc>
        <w:tc>
          <w:tcPr>
            <w:tcW w:w="1980" w:type="dxa"/>
            <w:tcBorders>
              <w:top w:val="single" w:sz="4" w:space="0" w:color="auto"/>
              <w:left w:val="single" w:sz="4" w:space="0" w:color="auto"/>
              <w:bottom w:val="single" w:sz="4" w:space="0" w:color="auto"/>
              <w:right w:val="single" w:sz="4" w:space="0" w:color="auto"/>
            </w:tcBorders>
            <w:hideMark/>
          </w:tcPr>
          <w:p w14:paraId="0C4134EF" w14:textId="77777777" w:rsidR="00B76C99" w:rsidRPr="00EC2452" w:rsidRDefault="00B76C99" w:rsidP="00EC2452">
            <w:pPr>
              <w:jc w:val="center"/>
            </w:pPr>
            <w:r w:rsidRPr="00EC2452">
              <w:t>100</w:t>
            </w:r>
          </w:p>
        </w:tc>
        <w:tc>
          <w:tcPr>
            <w:tcW w:w="1620" w:type="dxa"/>
            <w:tcBorders>
              <w:top w:val="single" w:sz="4" w:space="0" w:color="auto"/>
              <w:left w:val="single" w:sz="4" w:space="0" w:color="auto"/>
              <w:bottom w:val="single" w:sz="4" w:space="0" w:color="auto"/>
              <w:right w:val="single" w:sz="4" w:space="0" w:color="auto"/>
            </w:tcBorders>
            <w:hideMark/>
          </w:tcPr>
          <w:p w14:paraId="3C985C3D" w14:textId="77777777" w:rsidR="00B76C99" w:rsidRPr="00EC2452" w:rsidRDefault="00B76C99" w:rsidP="00EC2452">
            <w:pPr>
              <w:jc w:val="center"/>
            </w:pPr>
            <w:r w:rsidRPr="00EC2452">
              <w:t>4,0</w:t>
            </w:r>
          </w:p>
        </w:tc>
        <w:tc>
          <w:tcPr>
            <w:tcW w:w="1723" w:type="dxa"/>
            <w:tcBorders>
              <w:top w:val="single" w:sz="4" w:space="0" w:color="auto"/>
              <w:left w:val="single" w:sz="4" w:space="0" w:color="auto"/>
              <w:bottom w:val="single" w:sz="4" w:space="0" w:color="auto"/>
              <w:right w:val="single" w:sz="4" w:space="0" w:color="auto"/>
            </w:tcBorders>
            <w:hideMark/>
          </w:tcPr>
          <w:p w14:paraId="3C175877" w14:textId="77777777" w:rsidR="00B76C99" w:rsidRPr="00EC2452" w:rsidRDefault="00B76C99" w:rsidP="00EC2452">
            <w:pPr>
              <w:jc w:val="center"/>
            </w:pPr>
            <w:r w:rsidRPr="00EC2452">
              <w:t>4,0</w:t>
            </w:r>
          </w:p>
        </w:tc>
      </w:tr>
      <w:tr w:rsidR="00EC2452" w:rsidRPr="00EC2452" w14:paraId="653DCF66" w14:textId="77777777" w:rsidTr="00B76C99">
        <w:tc>
          <w:tcPr>
            <w:tcW w:w="2880" w:type="dxa"/>
            <w:tcBorders>
              <w:top w:val="single" w:sz="4" w:space="0" w:color="auto"/>
              <w:left w:val="single" w:sz="4" w:space="0" w:color="auto"/>
              <w:bottom w:val="single" w:sz="4" w:space="0" w:color="auto"/>
              <w:right w:val="single" w:sz="4" w:space="0" w:color="auto"/>
            </w:tcBorders>
            <w:hideMark/>
          </w:tcPr>
          <w:p w14:paraId="171BFC76" w14:textId="77777777" w:rsidR="00B76C99" w:rsidRPr="00EC2452" w:rsidRDefault="00B76C99" w:rsidP="00EC2452">
            <w:r w:rsidRPr="00EC2452">
              <w:t>флейта</w:t>
            </w:r>
          </w:p>
        </w:tc>
        <w:tc>
          <w:tcPr>
            <w:tcW w:w="1620" w:type="dxa"/>
            <w:tcBorders>
              <w:top w:val="single" w:sz="4" w:space="0" w:color="auto"/>
              <w:left w:val="single" w:sz="4" w:space="0" w:color="auto"/>
              <w:bottom w:val="single" w:sz="4" w:space="0" w:color="auto"/>
              <w:right w:val="single" w:sz="4" w:space="0" w:color="auto"/>
            </w:tcBorders>
            <w:hideMark/>
          </w:tcPr>
          <w:p w14:paraId="27B0FE28" w14:textId="77777777" w:rsidR="00B76C99" w:rsidRPr="00EC2452" w:rsidRDefault="00B76C99" w:rsidP="00EC2452">
            <w:pPr>
              <w:jc w:val="center"/>
            </w:pPr>
            <w:r w:rsidRPr="00EC2452">
              <w:t>4</w:t>
            </w:r>
          </w:p>
        </w:tc>
        <w:tc>
          <w:tcPr>
            <w:tcW w:w="1980" w:type="dxa"/>
            <w:tcBorders>
              <w:top w:val="single" w:sz="4" w:space="0" w:color="auto"/>
              <w:left w:val="single" w:sz="4" w:space="0" w:color="auto"/>
              <w:bottom w:val="single" w:sz="4" w:space="0" w:color="auto"/>
              <w:right w:val="single" w:sz="4" w:space="0" w:color="auto"/>
            </w:tcBorders>
            <w:hideMark/>
          </w:tcPr>
          <w:p w14:paraId="4C12FC5A" w14:textId="77777777" w:rsidR="00B76C99" w:rsidRPr="00EC2452" w:rsidRDefault="00B76C99" w:rsidP="00EC2452">
            <w:pPr>
              <w:jc w:val="center"/>
            </w:pPr>
            <w:r w:rsidRPr="00EC2452">
              <w:t>100</w:t>
            </w:r>
          </w:p>
        </w:tc>
        <w:tc>
          <w:tcPr>
            <w:tcW w:w="1620" w:type="dxa"/>
            <w:tcBorders>
              <w:top w:val="single" w:sz="4" w:space="0" w:color="auto"/>
              <w:left w:val="single" w:sz="4" w:space="0" w:color="auto"/>
              <w:bottom w:val="single" w:sz="4" w:space="0" w:color="auto"/>
              <w:right w:val="single" w:sz="4" w:space="0" w:color="auto"/>
            </w:tcBorders>
            <w:hideMark/>
          </w:tcPr>
          <w:p w14:paraId="0F67EEE7" w14:textId="77777777" w:rsidR="00B76C99" w:rsidRPr="00EC2452" w:rsidRDefault="00B76C99" w:rsidP="00EC2452">
            <w:pPr>
              <w:jc w:val="center"/>
            </w:pPr>
            <w:r w:rsidRPr="00EC2452">
              <w:t>4,75</w:t>
            </w:r>
          </w:p>
        </w:tc>
        <w:tc>
          <w:tcPr>
            <w:tcW w:w="1723" w:type="dxa"/>
            <w:tcBorders>
              <w:top w:val="single" w:sz="4" w:space="0" w:color="auto"/>
              <w:left w:val="single" w:sz="4" w:space="0" w:color="auto"/>
              <w:bottom w:val="single" w:sz="4" w:space="0" w:color="auto"/>
              <w:right w:val="single" w:sz="4" w:space="0" w:color="auto"/>
            </w:tcBorders>
            <w:hideMark/>
          </w:tcPr>
          <w:p w14:paraId="2144BE1B" w14:textId="77777777" w:rsidR="00B76C99" w:rsidRPr="00EC2452" w:rsidRDefault="00B76C99" w:rsidP="00EC2452">
            <w:pPr>
              <w:jc w:val="center"/>
            </w:pPr>
            <w:r w:rsidRPr="00EC2452">
              <w:t>4,0</w:t>
            </w:r>
          </w:p>
        </w:tc>
      </w:tr>
      <w:tr w:rsidR="00EC2452" w:rsidRPr="00EC2452" w14:paraId="5204F13A" w14:textId="77777777" w:rsidTr="00B76C99">
        <w:trPr>
          <w:trHeight w:val="315"/>
        </w:trPr>
        <w:tc>
          <w:tcPr>
            <w:tcW w:w="2880" w:type="dxa"/>
            <w:tcBorders>
              <w:top w:val="single" w:sz="4" w:space="0" w:color="auto"/>
              <w:left w:val="single" w:sz="4" w:space="0" w:color="auto"/>
              <w:bottom w:val="single" w:sz="4" w:space="0" w:color="auto"/>
              <w:right w:val="single" w:sz="4" w:space="0" w:color="auto"/>
            </w:tcBorders>
            <w:hideMark/>
          </w:tcPr>
          <w:p w14:paraId="0F4A61BC" w14:textId="77777777" w:rsidR="00B76C99" w:rsidRPr="00EC2452" w:rsidRDefault="00B76C99" w:rsidP="00EC2452">
            <w:r w:rsidRPr="00EC2452">
              <w:t>гобой</w:t>
            </w:r>
          </w:p>
        </w:tc>
        <w:tc>
          <w:tcPr>
            <w:tcW w:w="1620" w:type="dxa"/>
            <w:tcBorders>
              <w:top w:val="single" w:sz="4" w:space="0" w:color="auto"/>
              <w:left w:val="single" w:sz="4" w:space="0" w:color="auto"/>
              <w:bottom w:val="single" w:sz="4" w:space="0" w:color="auto"/>
              <w:right w:val="single" w:sz="4" w:space="0" w:color="auto"/>
            </w:tcBorders>
            <w:hideMark/>
          </w:tcPr>
          <w:p w14:paraId="33942F6E" w14:textId="77777777" w:rsidR="00B76C99" w:rsidRPr="00EC2452" w:rsidRDefault="00B76C99" w:rsidP="00EC2452">
            <w:pPr>
              <w:jc w:val="center"/>
            </w:pPr>
            <w:r w:rsidRPr="00EC2452">
              <w:t>0</w:t>
            </w:r>
          </w:p>
        </w:tc>
        <w:tc>
          <w:tcPr>
            <w:tcW w:w="1980" w:type="dxa"/>
            <w:tcBorders>
              <w:top w:val="single" w:sz="4" w:space="0" w:color="auto"/>
              <w:left w:val="single" w:sz="4" w:space="0" w:color="auto"/>
              <w:bottom w:val="single" w:sz="4" w:space="0" w:color="auto"/>
              <w:right w:val="single" w:sz="4" w:space="0" w:color="auto"/>
            </w:tcBorders>
            <w:hideMark/>
          </w:tcPr>
          <w:p w14:paraId="56EC6966" w14:textId="77777777" w:rsidR="00B76C99" w:rsidRPr="00EC2452" w:rsidRDefault="00B76C99" w:rsidP="00EC2452">
            <w:pPr>
              <w:jc w:val="center"/>
            </w:pPr>
            <w:r w:rsidRPr="00EC2452">
              <w:t>0</w:t>
            </w:r>
          </w:p>
        </w:tc>
        <w:tc>
          <w:tcPr>
            <w:tcW w:w="1620" w:type="dxa"/>
            <w:tcBorders>
              <w:top w:val="single" w:sz="4" w:space="0" w:color="auto"/>
              <w:left w:val="single" w:sz="4" w:space="0" w:color="auto"/>
              <w:bottom w:val="single" w:sz="4" w:space="0" w:color="auto"/>
              <w:right w:val="single" w:sz="4" w:space="0" w:color="auto"/>
            </w:tcBorders>
            <w:hideMark/>
          </w:tcPr>
          <w:p w14:paraId="4694511C" w14:textId="77777777" w:rsidR="00B76C99" w:rsidRPr="00EC2452" w:rsidRDefault="00B76C99" w:rsidP="00EC2452">
            <w:pPr>
              <w:jc w:val="center"/>
            </w:pPr>
            <w:r w:rsidRPr="00EC2452">
              <w:t>0</w:t>
            </w:r>
          </w:p>
        </w:tc>
        <w:tc>
          <w:tcPr>
            <w:tcW w:w="1723" w:type="dxa"/>
            <w:tcBorders>
              <w:top w:val="single" w:sz="4" w:space="0" w:color="auto"/>
              <w:left w:val="single" w:sz="4" w:space="0" w:color="auto"/>
              <w:bottom w:val="single" w:sz="4" w:space="0" w:color="auto"/>
              <w:right w:val="single" w:sz="4" w:space="0" w:color="auto"/>
            </w:tcBorders>
            <w:hideMark/>
          </w:tcPr>
          <w:p w14:paraId="42F87DF5" w14:textId="77777777" w:rsidR="00B76C99" w:rsidRPr="00EC2452" w:rsidRDefault="00B76C99" w:rsidP="00EC2452">
            <w:pPr>
              <w:jc w:val="center"/>
            </w:pPr>
            <w:r w:rsidRPr="00EC2452">
              <w:t>0</w:t>
            </w:r>
          </w:p>
        </w:tc>
      </w:tr>
      <w:tr w:rsidR="00EC2452" w:rsidRPr="00EC2452" w14:paraId="4A7B0678" w14:textId="77777777" w:rsidTr="00B76C99">
        <w:trPr>
          <w:trHeight w:val="225"/>
        </w:trPr>
        <w:tc>
          <w:tcPr>
            <w:tcW w:w="2880" w:type="dxa"/>
            <w:tcBorders>
              <w:top w:val="single" w:sz="4" w:space="0" w:color="auto"/>
              <w:left w:val="single" w:sz="4" w:space="0" w:color="auto"/>
              <w:bottom w:val="single" w:sz="4" w:space="0" w:color="auto"/>
              <w:right w:val="single" w:sz="4" w:space="0" w:color="auto"/>
            </w:tcBorders>
            <w:hideMark/>
          </w:tcPr>
          <w:p w14:paraId="22A71404" w14:textId="77777777" w:rsidR="00B76C99" w:rsidRPr="00EC2452" w:rsidRDefault="00B76C99" w:rsidP="00EC2452">
            <w:r w:rsidRPr="00EC2452">
              <w:t>саксофон</w:t>
            </w:r>
          </w:p>
        </w:tc>
        <w:tc>
          <w:tcPr>
            <w:tcW w:w="1620" w:type="dxa"/>
            <w:tcBorders>
              <w:top w:val="single" w:sz="4" w:space="0" w:color="auto"/>
              <w:left w:val="single" w:sz="4" w:space="0" w:color="auto"/>
              <w:bottom w:val="single" w:sz="4" w:space="0" w:color="auto"/>
              <w:right w:val="single" w:sz="4" w:space="0" w:color="auto"/>
            </w:tcBorders>
            <w:hideMark/>
          </w:tcPr>
          <w:p w14:paraId="7EB79E0A" w14:textId="77777777" w:rsidR="00B76C99" w:rsidRPr="00EC2452" w:rsidRDefault="00B76C99" w:rsidP="00EC2452">
            <w:pPr>
              <w:jc w:val="center"/>
            </w:pPr>
            <w:r w:rsidRPr="00EC2452">
              <w:t>2</w:t>
            </w:r>
          </w:p>
        </w:tc>
        <w:tc>
          <w:tcPr>
            <w:tcW w:w="1980" w:type="dxa"/>
            <w:tcBorders>
              <w:top w:val="single" w:sz="4" w:space="0" w:color="auto"/>
              <w:left w:val="single" w:sz="4" w:space="0" w:color="auto"/>
              <w:bottom w:val="single" w:sz="4" w:space="0" w:color="auto"/>
              <w:right w:val="single" w:sz="4" w:space="0" w:color="auto"/>
            </w:tcBorders>
            <w:hideMark/>
          </w:tcPr>
          <w:p w14:paraId="6536D580" w14:textId="77777777" w:rsidR="00B76C99" w:rsidRPr="00EC2452" w:rsidRDefault="00B76C99" w:rsidP="00EC2452">
            <w:pPr>
              <w:jc w:val="center"/>
            </w:pPr>
            <w:r w:rsidRPr="00EC2452">
              <w:t>100</w:t>
            </w:r>
          </w:p>
        </w:tc>
        <w:tc>
          <w:tcPr>
            <w:tcW w:w="1620" w:type="dxa"/>
            <w:tcBorders>
              <w:top w:val="single" w:sz="4" w:space="0" w:color="auto"/>
              <w:left w:val="single" w:sz="4" w:space="0" w:color="auto"/>
              <w:bottom w:val="single" w:sz="4" w:space="0" w:color="auto"/>
              <w:right w:val="single" w:sz="4" w:space="0" w:color="auto"/>
            </w:tcBorders>
            <w:hideMark/>
          </w:tcPr>
          <w:p w14:paraId="03A970B0" w14:textId="77777777" w:rsidR="00B76C99" w:rsidRPr="00EC2452" w:rsidRDefault="00B76C99" w:rsidP="00EC2452">
            <w:pPr>
              <w:jc w:val="center"/>
            </w:pPr>
            <w:r w:rsidRPr="00EC2452">
              <w:t>4,5</w:t>
            </w:r>
          </w:p>
        </w:tc>
        <w:tc>
          <w:tcPr>
            <w:tcW w:w="1723" w:type="dxa"/>
            <w:tcBorders>
              <w:top w:val="single" w:sz="4" w:space="0" w:color="auto"/>
              <w:left w:val="single" w:sz="4" w:space="0" w:color="auto"/>
              <w:bottom w:val="single" w:sz="4" w:space="0" w:color="auto"/>
              <w:right w:val="single" w:sz="4" w:space="0" w:color="auto"/>
            </w:tcBorders>
            <w:hideMark/>
          </w:tcPr>
          <w:p w14:paraId="1654B39B" w14:textId="77777777" w:rsidR="00B76C99" w:rsidRPr="00EC2452" w:rsidRDefault="00B76C99" w:rsidP="00EC2452">
            <w:pPr>
              <w:jc w:val="center"/>
            </w:pPr>
            <w:r w:rsidRPr="00EC2452">
              <w:t>4,5</w:t>
            </w:r>
          </w:p>
        </w:tc>
      </w:tr>
      <w:tr w:rsidR="00EC2452" w:rsidRPr="00EC2452" w14:paraId="2B92B488" w14:textId="77777777" w:rsidTr="00B76C99">
        <w:tc>
          <w:tcPr>
            <w:tcW w:w="2880" w:type="dxa"/>
            <w:tcBorders>
              <w:top w:val="single" w:sz="4" w:space="0" w:color="auto"/>
              <w:left w:val="single" w:sz="4" w:space="0" w:color="auto"/>
              <w:bottom w:val="single" w:sz="4" w:space="0" w:color="auto"/>
              <w:right w:val="single" w:sz="4" w:space="0" w:color="auto"/>
            </w:tcBorders>
            <w:hideMark/>
          </w:tcPr>
          <w:p w14:paraId="6CB3F62B" w14:textId="77777777" w:rsidR="00B76C99" w:rsidRPr="00EC2452" w:rsidRDefault="00B76C99" w:rsidP="00EC2452">
            <w:r w:rsidRPr="00EC2452">
              <w:t>сольное пение</w:t>
            </w:r>
          </w:p>
        </w:tc>
        <w:tc>
          <w:tcPr>
            <w:tcW w:w="1620" w:type="dxa"/>
            <w:tcBorders>
              <w:top w:val="single" w:sz="4" w:space="0" w:color="auto"/>
              <w:left w:val="single" w:sz="4" w:space="0" w:color="auto"/>
              <w:bottom w:val="single" w:sz="4" w:space="0" w:color="auto"/>
              <w:right w:val="single" w:sz="4" w:space="0" w:color="auto"/>
            </w:tcBorders>
            <w:hideMark/>
          </w:tcPr>
          <w:p w14:paraId="4EF7C1E3" w14:textId="77777777" w:rsidR="00B76C99" w:rsidRPr="00EC2452" w:rsidRDefault="00B76C99" w:rsidP="00EC2452">
            <w:pPr>
              <w:jc w:val="center"/>
            </w:pPr>
            <w:r w:rsidRPr="00EC2452">
              <w:t>4</w:t>
            </w:r>
          </w:p>
        </w:tc>
        <w:tc>
          <w:tcPr>
            <w:tcW w:w="1980" w:type="dxa"/>
            <w:tcBorders>
              <w:top w:val="single" w:sz="4" w:space="0" w:color="auto"/>
              <w:left w:val="single" w:sz="4" w:space="0" w:color="auto"/>
              <w:bottom w:val="single" w:sz="4" w:space="0" w:color="auto"/>
              <w:right w:val="single" w:sz="4" w:space="0" w:color="auto"/>
            </w:tcBorders>
            <w:hideMark/>
          </w:tcPr>
          <w:p w14:paraId="11D5FB75" w14:textId="77777777" w:rsidR="00B76C99" w:rsidRPr="00EC2452" w:rsidRDefault="00B76C99" w:rsidP="00EC2452">
            <w:pPr>
              <w:jc w:val="center"/>
            </w:pPr>
            <w:r w:rsidRPr="00EC2452">
              <w:t>100</w:t>
            </w:r>
          </w:p>
        </w:tc>
        <w:tc>
          <w:tcPr>
            <w:tcW w:w="1620" w:type="dxa"/>
            <w:tcBorders>
              <w:top w:val="single" w:sz="4" w:space="0" w:color="auto"/>
              <w:left w:val="single" w:sz="4" w:space="0" w:color="auto"/>
              <w:bottom w:val="single" w:sz="4" w:space="0" w:color="auto"/>
              <w:right w:val="single" w:sz="4" w:space="0" w:color="auto"/>
            </w:tcBorders>
            <w:hideMark/>
          </w:tcPr>
          <w:p w14:paraId="591C70BF" w14:textId="77777777" w:rsidR="00B76C99" w:rsidRPr="00EC2452" w:rsidRDefault="00B76C99" w:rsidP="00EC2452">
            <w:pPr>
              <w:jc w:val="center"/>
            </w:pPr>
            <w:r w:rsidRPr="00EC2452">
              <w:t>5,0</w:t>
            </w:r>
          </w:p>
        </w:tc>
        <w:tc>
          <w:tcPr>
            <w:tcW w:w="1723" w:type="dxa"/>
            <w:tcBorders>
              <w:top w:val="single" w:sz="4" w:space="0" w:color="auto"/>
              <w:left w:val="single" w:sz="4" w:space="0" w:color="auto"/>
              <w:bottom w:val="single" w:sz="4" w:space="0" w:color="auto"/>
              <w:right w:val="single" w:sz="4" w:space="0" w:color="auto"/>
            </w:tcBorders>
            <w:hideMark/>
          </w:tcPr>
          <w:p w14:paraId="331E46E6" w14:textId="77777777" w:rsidR="00B76C99" w:rsidRPr="00EC2452" w:rsidRDefault="00B76C99" w:rsidP="00EC2452">
            <w:pPr>
              <w:jc w:val="center"/>
            </w:pPr>
            <w:r w:rsidRPr="00EC2452">
              <w:t>5,0</w:t>
            </w:r>
          </w:p>
        </w:tc>
      </w:tr>
      <w:tr w:rsidR="00EC2452" w:rsidRPr="00EC2452" w14:paraId="5D67B274" w14:textId="77777777" w:rsidTr="00B76C99">
        <w:trPr>
          <w:trHeight w:val="210"/>
        </w:trPr>
        <w:tc>
          <w:tcPr>
            <w:tcW w:w="2880" w:type="dxa"/>
            <w:tcBorders>
              <w:top w:val="single" w:sz="4" w:space="0" w:color="auto"/>
              <w:left w:val="single" w:sz="4" w:space="0" w:color="auto"/>
              <w:bottom w:val="single" w:sz="4" w:space="0" w:color="auto"/>
              <w:right w:val="single" w:sz="4" w:space="0" w:color="auto"/>
            </w:tcBorders>
            <w:hideMark/>
          </w:tcPr>
          <w:p w14:paraId="36248A1E" w14:textId="77777777" w:rsidR="00B76C99" w:rsidRPr="00EC2452" w:rsidRDefault="00B76C99" w:rsidP="00EC2452">
            <w:r w:rsidRPr="00EC2452">
              <w:t>гитара</w:t>
            </w:r>
          </w:p>
        </w:tc>
        <w:tc>
          <w:tcPr>
            <w:tcW w:w="1620" w:type="dxa"/>
            <w:tcBorders>
              <w:top w:val="single" w:sz="4" w:space="0" w:color="auto"/>
              <w:left w:val="single" w:sz="4" w:space="0" w:color="auto"/>
              <w:bottom w:val="single" w:sz="4" w:space="0" w:color="auto"/>
              <w:right w:val="single" w:sz="4" w:space="0" w:color="auto"/>
            </w:tcBorders>
            <w:hideMark/>
          </w:tcPr>
          <w:p w14:paraId="32D36A08" w14:textId="77777777" w:rsidR="00B76C99" w:rsidRPr="00EC2452" w:rsidRDefault="00B76C99" w:rsidP="00EC2452">
            <w:pPr>
              <w:jc w:val="center"/>
            </w:pPr>
            <w:r w:rsidRPr="00EC2452">
              <w:t>10</w:t>
            </w:r>
          </w:p>
        </w:tc>
        <w:tc>
          <w:tcPr>
            <w:tcW w:w="1980" w:type="dxa"/>
            <w:tcBorders>
              <w:top w:val="single" w:sz="4" w:space="0" w:color="auto"/>
              <w:left w:val="single" w:sz="4" w:space="0" w:color="auto"/>
              <w:bottom w:val="single" w:sz="4" w:space="0" w:color="auto"/>
              <w:right w:val="single" w:sz="4" w:space="0" w:color="auto"/>
            </w:tcBorders>
            <w:hideMark/>
          </w:tcPr>
          <w:p w14:paraId="7397732B" w14:textId="77777777" w:rsidR="00B76C99" w:rsidRPr="00EC2452" w:rsidRDefault="00B76C99" w:rsidP="00EC2452">
            <w:pPr>
              <w:jc w:val="center"/>
            </w:pPr>
            <w:r w:rsidRPr="00EC2452">
              <w:t>100</w:t>
            </w:r>
          </w:p>
        </w:tc>
        <w:tc>
          <w:tcPr>
            <w:tcW w:w="1620" w:type="dxa"/>
            <w:tcBorders>
              <w:top w:val="single" w:sz="4" w:space="0" w:color="auto"/>
              <w:left w:val="single" w:sz="4" w:space="0" w:color="auto"/>
              <w:bottom w:val="single" w:sz="4" w:space="0" w:color="auto"/>
              <w:right w:val="single" w:sz="4" w:space="0" w:color="auto"/>
            </w:tcBorders>
            <w:hideMark/>
          </w:tcPr>
          <w:p w14:paraId="142A36A7" w14:textId="77777777" w:rsidR="00B76C99" w:rsidRPr="00EC2452" w:rsidRDefault="00B76C99" w:rsidP="00EC2452">
            <w:pPr>
              <w:jc w:val="center"/>
            </w:pPr>
            <w:r w:rsidRPr="00EC2452">
              <w:t>4,0</w:t>
            </w:r>
          </w:p>
        </w:tc>
        <w:tc>
          <w:tcPr>
            <w:tcW w:w="1723" w:type="dxa"/>
            <w:tcBorders>
              <w:top w:val="single" w:sz="4" w:space="0" w:color="auto"/>
              <w:left w:val="single" w:sz="4" w:space="0" w:color="auto"/>
              <w:bottom w:val="single" w:sz="4" w:space="0" w:color="auto"/>
              <w:right w:val="single" w:sz="4" w:space="0" w:color="auto"/>
            </w:tcBorders>
            <w:hideMark/>
          </w:tcPr>
          <w:p w14:paraId="327F6C3A" w14:textId="77777777" w:rsidR="00B76C99" w:rsidRPr="00EC2452" w:rsidRDefault="00B76C99" w:rsidP="00EC2452">
            <w:pPr>
              <w:jc w:val="center"/>
            </w:pPr>
            <w:r w:rsidRPr="00EC2452">
              <w:t>3,75</w:t>
            </w:r>
          </w:p>
        </w:tc>
      </w:tr>
      <w:tr w:rsidR="00EC2452" w:rsidRPr="00EC2452" w14:paraId="5E7EDAD5" w14:textId="77777777" w:rsidTr="00B76C99">
        <w:trPr>
          <w:trHeight w:val="70"/>
        </w:trPr>
        <w:tc>
          <w:tcPr>
            <w:tcW w:w="2880" w:type="dxa"/>
            <w:tcBorders>
              <w:top w:val="single" w:sz="4" w:space="0" w:color="auto"/>
              <w:left w:val="single" w:sz="4" w:space="0" w:color="auto"/>
              <w:bottom w:val="single" w:sz="4" w:space="0" w:color="auto"/>
              <w:right w:val="single" w:sz="4" w:space="0" w:color="auto"/>
            </w:tcBorders>
            <w:hideMark/>
          </w:tcPr>
          <w:p w14:paraId="6E35ED9F" w14:textId="77777777" w:rsidR="00B76C99" w:rsidRPr="00EC2452" w:rsidRDefault="00B76C99" w:rsidP="00EC2452">
            <w:r w:rsidRPr="00EC2452">
              <w:t>домра</w:t>
            </w:r>
          </w:p>
        </w:tc>
        <w:tc>
          <w:tcPr>
            <w:tcW w:w="1620" w:type="dxa"/>
            <w:tcBorders>
              <w:top w:val="single" w:sz="4" w:space="0" w:color="auto"/>
              <w:left w:val="single" w:sz="4" w:space="0" w:color="auto"/>
              <w:bottom w:val="single" w:sz="4" w:space="0" w:color="auto"/>
              <w:right w:val="single" w:sz="4" w:space="0" w:color="auto"/>
            </w:tcBorders>
            <w:hideMark/>
          </w:tcPr>
          <w:p w14:paraId="25E9D2AB" w14:textId="77777777" w:rsidR="00B76C99" w:rsidRPr="00EC2452" w:rsidRDefault="00B76C99" w:rsidP="00EC2452">
            <w:pPr>
              <w:jc w:val="center"/>
            </w:pPr>
            <w:r w:rsidRPr="00EC2452">
              <w:t>1</w:t>
            </w:r>
          </w:p>
        </w:tc>
        <w:tc>
          <w:tcPr>
            <w:tcW w:w="1980" w:type="dxa"/>
            <w:tcBorders>
              <w:top w:val="single" w:sz="4" w:space="0" w:color="auto"/>
              <w:left w:val="single" w:sz="4" w:space="0" w:color="auto"/>
              <w:bottom w:val="single" w:sz="4" w:space="0" w:color="auto"/>
              <w:right w:val="single" w:sz="4" w:space="0" w:color="auto"/>
            </w:tcBorders>
            <w:hideMark/>
          </w:tcPr>
          <w:p w14:paraId="16439ECC" w14:textId="77777777" w:rsidR="00B76C99" w:rsidRPr="00EC2452" w:rsidRDefault="00B76C99" w:rsidP="00EC2452">
            <w:pPr>
              <w:jc w:val="center"/>
            </w:pPr>
            <w:r w:rsidRPr="00EC2452">
              <w:t>100</w:t>
            </w:r>
          </w:p>
        </w:tc>
        <w:tc>
          <w:tcPr>
            <w:tcW w:w="1620" w:type="dxa"/>
            <w:tcBorders>
              <w:top w:val="single" w:sz="4" w:space="0" w:color="auto"/>
              <w:left w:val="single" w:sz="4" w:space="0" w:color="auto"/>
              <w:bottom w:val="single" w:sz="4" w:space="0" w:color="auto"/>
              <w:right w:val="single" w:sz="4" w:space="0" w:color="auto"/>
            </w:tcBorders>
            <w:hideMark/>
          </w:tcPr>
          <w:p w14:paraId="3B2FC62F" w14:textId="77777777" w:rsidR="00B76C99" w:rsidRPr="00EC2452" w:rsidRDefault="00B76C99" w:rsidP="00EC2452">
            <w:pPr>
              <w:jc w:val="center"/>
            </w:pPr>
            <w:r w:rsidRPr="00EC2452">
              <w:t>3,0</w:t>
            </w:r>
          </w:p>
        </w:tc>
        <w:tc>
          <w:tcPr>
            <w:tcW w:w="1723" w:type="dxa"/>
            <w:tcBorders>
              <w:top w:val="single" w:sz="4" w:space="0" w:color="auto"/>
              <w:left w:val="single" w:sz="4" w:space="0" w:color="auto"/>
              <w:bottom w:val="single" w:sz="4" w:space="0" w:color="auto"/>
              <w:right w:val="single" w:sz="4" w:space="0" w:color="auto"/>
            </w:tcBorders>
            <w:hideMark/>
          </w:tcPr>
          <w:p w14:paraId="32D2DD41" w14:textId="77777777" w:rsidR="00B76C99" w:rsidRPr="00EC2452" w:rsidRDefault="00B76C99" w:rsidP="00EC2452">
            <w:pPr>
              <w:jc w:val="center"/>
            </w:pPr>
            <w:r w:rsidRPr="00EC2452">
              <w:t>4,0</w:t>
            </w:r>
          </w:p>
        </w:tc>
      </w:tr>
      <w:tr w:rsidR="00EC2452" w:rsidRPr="00EC2452" w14:paraId="79C4E7FC" w14:textId="77777777" w:rsidTr="00B76C99">
        <w:tc>
          <w:tcPr>
            <w:tcW w:w="2880" w:type="dxa"/>
            <w:tcBorders>
              <w:top w:val="single" w:sz="4" w:space="0" w:color="auto"/>
              <w:left w:val="single" w:sz="4" w:space="0" w:color="auto"/>
              <w:bottom w:val="single" w:sz="4" w:space="0" w:color="auto"/>
              <w:right w:val="single" w:sz="4" w:space="0" w:color="auto"/>
            </w:tcBorders>
            <w:hideMark/>
          </w:tcPr>
          <w:p w14:paraId="439DFD83" w14:textId="77777777" w:rsidR="00B76C99" w:rsidRPr="00EC2452" w:rsidRDefault="00B76C99" w:rsidP="00EC2452">
            <w:pPr>
              <w:rPr>
                <w:bCs/>
              </w:rPr>
            </w:pPr>
            <w:r w:rsidRPr="00EC2452">
              <w:rPr>
                <w:bCs/>
              </w:rPr>
              <w:t>балалайка</w:t>
            </w:r>
          </w:p>
        </w:tc>
        <w:tc>
          <w:tcPr>
            <w:tcW w:w="1620" w:type="dxa"/>
            <w:tcBorders>
              <w:top w:val="single" w:sz="4" w:space="0" w:color="auto"/>
              <w:left w:val="single" w:sz="4" w:space="0" w:color="auto"/>
              <w:bottom w:val="single" w:sz="4" w:space="0" w:color="auto"/>
              <w:right w:val="single" w:sz="4" w:space="0" w:color="auto"/>
            </w:tcBorders>
            <w:hideMark/>
          </w:tcPr>
          <w:p w14:paraId="1F136628" w14:textId="77777777" w:rsidR="00B76C99" w:rsidRPr="00EC2452" w:rsidRDefault="00B76C99" w:rsidP="00EC2452">
            <w:pPr>
              <w:jc w:val="center"/>
            </w:pPr>
            <w:r w:rsidRPr="00EC2452">
              <w:t>0</w:t>
            </w:r>
          </w:p>
        </w:tc>
        <w:tc>
          <w:tcPr>
            <w:tcW w:w="1980" w:type="dxa"/>
            <w:tcBorders>
              <w:top w:val="single" w:sz="4" w:space="0" w:color="auto"/>
              <w:left w:val="single" w:sz="4" w:space="0" w:color="auto"/>
              <w:bottom w:val="single" w:sz="4" w:space="0" w:color="auto"/>
              <w:right w:val="single" w:sz="4" w:space="0" w:color="auto"/>
            </w:tcBorders>
            <w:hideMark/>
          </w:tcPr>
          <w:p w14:paraId="4642BEA9" w14:textId="77777777" w:rsidR="00B76C99" w:rsidRPr="00EC2452" w:rsidRDefault="00B76C99" w:rsidP="00EC2452">
            <w:pPr>
              <w:jc w:val="center"/>
            </w:pPr>
            <w:r w:rsidRPr="00EC2452">
              <w:t>0</w:t>
            </w:r>
          </w:p>
        </w:tc>
        <w:tc>
          <w:tcPr>
            <w:tcW w:w="1620" w:type="dxa"/>
            <w:tcBorders>
              <w:top w:val="single" w:sz="4" w:space="0" w:color="auto"/>
              <w:left w:val="single" w:sz="4" w:space="0" w:color="auto"/>
              <w:bottom w:val="single" w:sz="4" w:space="0" w:color="auto"/>
              <w:right w:val="single" w:sz="4" w:space="0" w:color="auto"/>
            </w:tcBorders>
            <w:hideMark/>
          </w:tcPr>
          <w:p w14:paraId="099920BB" w14:textId="77777777" w:rsidR="00B76C99" w:rsidRPr="00EC2452" w:rsidRDefault="00B76C99" w:rsidP="00EC2452">
            <w:pPr>
              <w:jc w:val="center"/>
            </w:pPr>
            <w:r w:rsidRPr="00EC2452">
              <w:t>0</w:t>
            </w:r>
          </w:p>
        </w:tc>
        <w:tc>
          <w:tcPr>
            <w:tcW w:w="1723" w:type="dxa"/>
            <w:tcBorders>
              <w:top w:val="single" w:sz="4" w:space="0" w:color="auto"/>
              <w:left w:val="single" w:sz="4" w:space="0" w:color="auto"/>
              <w:bottom w:val="single" w:sz="4" w:space="0" w:color="auto"/>
              <w:right w:val="single" w:sz="4" w:space="0" w:color="auto"/>
            </w:tcBorders>
            <w:hideMark/>
          </w:tcPr>
          <w:p w14:paraId="52895669" w14:textId="77777777" w:rsidR="00B76C99" w:rsidRPr="00EC2452" w:rsidRDefault="00B76C99" w:rsidP="00EC2452">
            <w:pPr>
              <w:jc w:val="center"/>
            </w:pPr>
            <w:r w:rsidRPr="00EC2452">
              <w:t>0</w:t>
            </w:r>
          </w:p>
        </w:tc>
      </w:tr>
      <w:tr w:rsidR="00EC2452" w:rsidRPr="00EC2452" w14:paraId="537C9C55" w14:textId="77777777" w:rsidTr="00B76C99">
        <w:tc>
          <w:tcPr>
            <w:tcW w:w="2880" w:type="dxa"/>
            <w:tcBorders>
              <w:top w:val="single" w:sz="4" w:space="0" w:color="auto"/>
              <w:left w:val="single" w:sz="4" w:space="0" w:color="auto"/>
              <w:bottom w:val="single" w:sz="4" w:space="0" w:color="auto"/>
              <w:right w:val="single" w:sz="4" w:space="0" w:color="auto"/>
            </w:tcBorders>
            <w:hideMark/>
          </w:tcPr>
          <w:p w14:paraId="1204B9B1" w14:textId="77777777" w:rsidR="00B76C99" w:rsidRPr="00EC2452" w:rsidRDefault="00B76C99" w:rsidP="00EC2452">
            <w:pPr>
              <w:rPr>
                <w:bCs/>
              </w:rPr>
            </w:pPr>
            <w:r w:rsidRPr="00EC2452">
              <w:rPr>
                <w:bCs/>
              </w:rPr>
              <w:t>художественное отделение</w:t>
            </w:r>
          </w:p>
        </w:tc>
        <w:tc>
          <w:tcPr>
            <w:tcW w:w="1620" w:type="dxa"/>
            <w:tcBorders>
              <w:top w:val="single" w:sz="4" w:space="0" w:color="auto"/>
              <w:left w:val="single" w:sz="4" w:space="0" w:color="auto"/>
              <w:bottom w:val="single" w:sz="4" w:space="0" w:color="auto"/>
              <w:right w:val="single" w:sz="4" w:space="0" w:color="auto"/>
            </w:tcBorders>
            <w:hideMark/>
          </w:tcPr>
          <w:p w14:paraId="5A547A9D" w14:textId="77777777" w:rsidR="00B76C99" w:rsidRPr="00EC2452" w:rsidRDefault="00B76C99" w:rsidP="00EC2452">
            <w:pPr>
              <w:jc w:val="center"/>
            </w:pPr>
            <w:r w:rsidRPr="00EC2452">
              <w:t>62</w:t>
            </w:r>
          </w:p>
        </w:tc>
        <w:tc>
          <w:tcPr>
            <w:tcW w:w="1980" w:type="dxa"/>
            <w:tcBorders>
              <w:top w:val="single" w:sz="4" w:space="0" w:color="auto"/>
              <w:left w:val="single" w:sz="4" w:space="0" w:color="auto"/>
              <w:bottom w:val="single" w:sz="4" w:space="0" w:color="auto"/>
              <w:right w:val="single" w:sz="4" w:space="0" w:color="auto"/>
            </w:tcBorders>
            <w:hideMark/>
          </w:tcPr>
          <w:p w14:paraId="75F0C587" w14:textId="77777777" w:rsidR="00B76C99" w:rsidRPr="00EC2452" w:rsidRDefault="00B76C99" w:rsidP="00EC2452">
            <w:pPr>
              <w:jc w:val="center"/>
            </w:pPr>
            <w:r w:rsidRPr="00EC2452">
              <w:t>100</w:t>
            </w:r>
          </w:p>
        </w:tc>
        <w:tc>
          <w:tcPr>
            <w:tcW w:w="1620" w:type="dxa"/>
            <w:tcBorders>
              <w:top w:val="single" w:sz="4" w:space="0" w:color="auto"/>
              <w:left w:val="single" w:sz="4" w:space="0" w:color="auto"/>
              <w:bottom w:val="single" w:sz="4" w:space="0" w:color="auto"/>
              <w:right w:val="single" w:sz="4" w:space="0" w:color="auto"/>
            </w:tcBorders>
            <w:hideMark/>
          </w:tcPr>
          <w:p w14:paraId="30D6CCD9" w14:textId="77777777" w:rsidR="00B76C99" w:rsidRPr="00EC2452" w:rsidRDefault="00B76C99" w:rsidP="00EC2452">
            <w:pPr>
              <w:jc w:val="center"/>
            </w:pPr>
            <w:r w:rsidRPr="00EC2452">
              <w:t>4,21</w:t>
            </w:r>
          </w:p>
        </w:tc>
        <w:tc>
          <w:tcPr>
            <w:tcW w:w="1723" w:type="dxa"/>
            <w:tcBorders>
              <w:top w:val="single" w:sz="4" w:space="0" w:color="auto"/>
              <w:left w:val="single" w:sz="4" w:space="0" w:color="auto"/>
              <w:bottom w:val="single" w:sz="4" w:space="0" w:color="auto"/>
              <w:right w:val="single" w:sz="4" w:space="0" w:color="auto"/>
            </w:tcBorders>
            <w:hideMark/>
          </w:tcPr>
          <w:p w14:paraId="3B7D5D99" w14:textId="77777777" w:rsidR="00B76C99" w:rsidRPr="00EC2452" w:rsidRDefault="00B76C99" w:rsidP="00EC2452">
            <w:pPr>
              <w:jc w:val="center"/>
            </w:pPr>
            <w:r w:rsidRPr="00EC2452">
              <w:t>-</w:t>
            </w:r>
          </w:p>
        </w:tc>
      </w:tr>
      <w:tr w:rsidR="00EC2452" w:rsidRPr="00EC2452" w14:paraId="1259FB18" w14:textId="77777777" w:rsidTr="00B76C99">
        <w:tc>
          <w:tcPr>
            <w:tcW w:w="2880" w:type="dxa"/>
            <w:tcBorders>
              <w:top w:val="single" w:sz="4" w:space="0" w:color="auto"/>
              <w:left w:val="single" w:sz="4" w:space="0" w:color="auto"/>
              <w:bottom w:val="single" w:sz="4" w:space="0" w:color="auto"/>
              <w:right w:val="single" w:sz="4" w:space="0" w:color="auto"/>
            </w:tcBorders>
            <w:hideMark/>
          </w:tcPr>
          <w:p w14:paraId="6E865C57" w14:textId="77777777" w:rsidR="00B76C99" w:rsidRPr="00EC2452" w:rsidRDefault="00B76C99" w:rsidP="00EC2452">
            <w:pPr>
              <w:tabs>
                <w:tab w:val="left" w:pos="252"/>
              </w:tabs>
              <w:rPr>
                <w:bCs/>
              </w:rPr>
            </w:pPr>
            <w:r w:rsidRPr="00EC2452">
              <w:rPr>
                <w:bCs/>
              </w:rPr>
              <w:t>хореографическое отделение</w:t>
            </w:r>
          </w:p>
        </w:tc>
        <w:tc>
          <w:tcPr>
            <w:tcW w:w="1620" w:type="dxa"/>
            <w:tcBorders>
              <w:top w:val="single" w:sz="4" w:space="0" w:color="auto"/>
              <w:left w:val="single" w:sz="4" w:space="0" w:color="auto"/>
              <w:bottom w:val="single" w:sz="4" w:space="0" w:color="auto"/>
              <w:right w:val="single" w:sz="4" w:space="0" w:color="auto"/>
            </w:tcBorders>
            <w:hideMark/>
          </w:tcPr>
          <w:p w14:paraId="3391724A" w14:textId="77777777" w:rsidR="00B76C99" w:rsidRPr="00EC2452" w:rsidRDefault="00B76C99" w:rsidP="00EC2452">
            <w:pPr>
              <w:jc w:val="center"/>
            </w:pPr>
            <w:r w:rsidRPr="00EC2452">
              <w:t>7</w:t>
            </w:r>
          </w:p>
        </w:tc>
        <w:tc>
          <w:tcPr>
            <w:tcW w:w="1980" w:type="dxa"/>
            <w:tcBorders>
              <w:top w:val="single" w:sz="4" w:space="0" w:color="auto"/>
              <w:left w:val="single" w:sz="4" w:space="0" w:color="auto"/>
              <w:bottom w:val="single" w:sz="4" w:space="0" w:color="auto"/>
              <w:right w:val="single" w:sz="4" w:space="0" w:color="auto"/>
            </w:tcBorders>
            <w:hideMark/>
          </w:tcPr>
          <w:p w14:paraId="6DDA3DF2" w14:textId="77777777" w:rsidR="00B76C99" w:rsidRPr="00EC2452" w:rsidRDefault="00B76C99" w:rsidP="00EC2452">
            <w:pPr>
              <w:jc w:val="center"/>
            </w:pPr>
            <w:r w:rsidRPr="00EC2452">
              <w:t>100</w:t>
            </w:r>
          </w:p>
        </w:tc>
        <w:tc>
          <w:tcPr>
            <w:tcW w:w="1620" w:type="dxa"/>
            <w:tcBorders>
              <w:top w:val="single" w:sz="4" w:space="0" w:color="auto"/>
              <w:left w:val="single" w:sz="4" w:space="0" w:color="auto"/>
              <w:bottom w:val="single" w:sz="4" w:space="0" w:color="auto"/>
              <w:right w:val="single" w:sz="4" w:space="0" w:color="auto"/>
            </w:tcBorders>
            <w:hideMark/>
          </w:tcPr>
          <w:p w14:paraId="68876E8A" w14:textId="77777777" w:rsidR="00B76C99" w:rsidRPr="00EC2452" w:rsidRDefault="00B76C99" w:rsidP="00EC2452">
            <w:pPr>
              <w:jc w:val="center"/>
            </w:pPr>
            <w:r w:rsidRPr="00EC2452">
              <w:t>4,52</w:t>
            </w:r>
          </w:p>
        </w:tc>
        <w:tc>
          <w:tcPr>
            <w:tcW w:w="1723" w:type="dxa"/>
            <w:tcBorders>
              <w:top w:val="single" w:sz="4" w:space="0" w:color="auto"/>
              <w:left w:val="single" w:sz="4" w:space="0" w:color="auto"/>
              <w:bottom w:val="single" w:sz="4" w:space="0" w:color="auto"/>
              <w:right w:val="single" w:sz="4" w:space="0" w:color="auto"/>
            </w:tcBorders>
            <w:hideMark/>
          </w:tcPr>
          <w:p w14:paraId="2EA88744" w14:textId="77777777" w:rsidR="00B76C99" w:rsidRPr="00EC2452" w:rsidRDefault="00B76C99" w:rsidP="00EC2452">
            <w:pPr>
              <w:jc w:val="center"/>
            </w:pPr>
            <w:r w:rsidRPr="00EC2452">
              <w:t>-</w:t>
            </w:r>
          </w:p>
        </w:tc>
      </w:tr>
      <w:tr w:rsidR="00EC2452" w:rsidRPr="00EC2452" w14:paraId="54008630" w14:textId="77777777" w:rsidTr="00B76C99">
        <w:tc>
          <w:tcPr>
            <w:tcW w:w="2880" w:type="dxa"/>
            <w:tcBorders>
              <w:top w:val="single" w:sz="4" w:space="0" w:color="auto"/>
              <w:left w:val="single" w:sz="4" w:space="0" w:color="auto"/>
              <w:bottom w:val="single" w:sz="4" w:space="0" w:color="auto"/>
              <w:right w:val="single" w:sz="4" w:space="0" w:color="auto"/>
            </w:tcBorders>
            <w:hideMark/>
          </w:tcPr>
          <w:p w14:paraId="210294D2" w14:textId="77777777" w:rsidR="00B76C99" w:rsidRPr="00EC2452" w:rsidRDefault="00B76C99" w:rsidP="00EC2452">
            <w:r w:rsidRPr="00EC2452">
              <w:t>Итого:</w:t>
            </w:r>
          </w:p>
        </w:tc>
        <w:tc>
          <w:tcPr>
            <w:tcW w:w="1620" w:type="dxa"/>
            <w:tcBorders>
              <w:top w:val="single" w:sz="4" w:space="0" w:color="auto"/>
              <w:left w:val="single" w:sz="4" w:space="0" w:color="auto"/>
              <w:bottom w:val="single" w:sz="4" w:space="0" w:color="auto"/>
              <w:right w:val="single" w:sz="4" w:space="0" w:color="auto"/>
            </w:tcBorders>
            <w:hideMark/>
          </w:tcPr>
          <w:p w14:paraId="7B14129A" w14:textId="77777777" w:rsidR="00B76C99" w:rsidRPr="00EC2452" w:rsidRDefault="00B76C99" w:rsidP="00EC2452">
            <w:pPr>
              <w:jc w:val="center"/>
            </w:pPr>
            <w:r w:rsidRPr="00EC2452">
              <w:t>134</w:t>
            </w:r>
          </w:p>
        </w:tc>
        <w:tc>
          <w:tcPr>
            <w:tcW w:w="1980" w:type="dxa"/>
            <w:tcBorders>
              <w:top w:val="single" w:sz="4" w:space="0" w:color="auto"/>
              <w:left w:val="single" w:sz="4" w:space="0" w:color="auto"/>
              <w:bottom w:val="single" w:sz="4" w:space="0" w:color="auto"/>
              <w:right w:val="single" w:sz="4" w:space="0" w:color="auto"/>
            </w:tcBorders>
            <w:hideMark/>
          </w:tcPr>
          <w:p w14:paraId="4C1AA7BD" w14:textId="77777777" w:rsidR="00B76C99" w:rsidRPr="00EC2452" w:rsidRDefault="00B76C99" w:rsidP="00EC2452">
            <w:pPr>
              <w:jc w:val="center"/>
            </w:pPr>
            <w:r w:rsidRPr="00EC2452">
              <w:t>100</w:t>
            </w:r>
          </w:p>
        </w:tc>
        <w:tc>
          <w:tcPr>
            <w:tcW w:w="1620" w:type="dxa"/>
            <w:tcBorders>
              <w:top w:val="single" w:sz="4" w:space="0" w:color="auto"/>
              <w:left w:val="single" w:sz="4" w:space="0" w:color="auto"/>
              <w:bottom w:val="single" w:sz="4" w:space="0" w:color="auto"/>
              <w:right w:val="single" w:sz="4" w:space="0" w:color="auto"/>
            </w:tcBorders>
            <w:hideMark/>
          </w:tcPr>
          <w:p w14:paraId="35A1D900" w14:textId="77777777" w:rsidR="00B76C99" w:rsidRPr="00EC2452" w:rsidRDefault="00B76C99" w:rsidP="00EC2452">
            <w:pPr>
              <w:jc w:val="center"/>
            </w:pPr>
            <w:r w:rsidRPr="00EC2452">
              <w:t>4,17</w:t>
            </w:r>
          </w:p>
        </w:tc>
        <w:tc>
          <w:tcPr>
            <w:tcW w:w="1723" w:type="dxa"/>
            <w:tcBorders>
              <w:top w:val="single" w:sz="4" w:space="0" w:color="auto"/>
              <w:left w:val="single" w:sz="4" w:space="0" w:color="auto"/>
              <w:bottom w:val="single" w:sz="4" w:space="0" w:color="auto"/>
              <w:right w:val="single" w:sz="4" w:space="0" w:color="auto"/>
            </w:tcBorders>
            <w:hideMark/>
          </w:tcPr>
          <w:p w14:paraId="1D0E9896" w14:textId="77777777" w:rsidR="00B76C99" w:rsidRPr="00EC2452" w:rsidRDefault="00B76C99" w:rsidP="00EC2452">
            <w:pPr>
              <w:jc w:val="center"/>
            </w:pPr>
            <w:r w:rsidRPr="00EC2452">
              <w:t>4,27</w:t>
            </w:r>
          </w:p>
        </w:tc>
      </w:tr>
    </w:tbl>
    <w:p w14:paraId="3328B528" w14:textId="77777777" w:rsidR="00B76C99" w:rsidRPr="00EC2452" w:rsidRDefault="00B76C99" w:rsidP="00EC2452">
      <w:pPr>
        <w:ind w:left="-540"/>
      </w:pPr>
    </w:p>
    <w:p w14:paraId="3BBA9194" w14:textId="77777777" w:rsidR="00B76C99" w:rsidRPr="00EC2452" w:rsidRDefault="00B76C99" w:rsidP="00EC2452">
      <w:pPr>
        <w:ind w:left="-540"/>
      </w:pPr>
    </w:p>
    <w:p w14:paraId="7F6FB0A1" w14:textId="77777777" w:rsidR="00B76C99" w:rsidRPr="00EC2452" w:rsidRDefault="00B76C99" w:rsidP="00EC2452">
      <w:pPr>
        <w:ind w:left="-540"/>
      </w:pPr>
    </w:p>
    <w:p w14:paraId="7AD816D5" w14:textId="77777777" w:rsidR="00B76C99" w:rsidRPr="00EC2452" w:rsidRDefault="00B76C99" w:rsidP="00EC2452">
      <w:pPr>
        <w:ind w:left="-540"/>
      </w:pPr>
    </w:p>
    <w:p w14:paraId="4EF0DD71" w14:textId="77777777" w:rsidR="00B76C99" w:rsidRPr="00EC2452" w:rsidRDefault="00B76C99" w:rsidP="00EC2452">
      <w:pPr>
        <w:ind w:firstLine="708"/>
        <w:jc w:val="both"/>
        <w:rPr>
          <w:bCs/>
        </w:rPr>
      </w:pPr>
    </w:p>
    <w:p w14:paraId="096C1FD5" w14:textId="77777777" w:rsidR="00B76C99" w:rsidRPr="00EC2452" w:rsidRDefault="00B76C99" w:rsidP="00EC2452">
      <w:pPr>
        <w:ind w:firstLine="708"/>
        <w:jc w:val="both"/>
        <w:rPr>
          <w:bCs/>
        </w:rPr>
      </w:pPr>
      <w:r w:rsidRPr="00EC2452">
        <w:rPr>
          <w:bCs/>
        </w:rPr>
        <w:t>Продолжили свое образование в профессиональных средних и высших учебных заведениях:</w:t>
      </w:r>
    </w:p>
    <w:p w14:paraId="140DD173" w14:textId="77777777" w:rsidR="00B76C99" w:rsidRPr="00EC2452" w:rsidRDefault="00B76C99" w:rsidP="00EC2452">
      <w:pPr>
        <w:ind w:firstLine="708"/>
        <w:jc w:val="both"/>
        <w:rPr>
          <w:bCs/>
        </w:rPr>
      </w:pPr>
    </w:p>
    <w:tbl>
      <w:tblPr>
        <w:tblW w:w="1062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602"/>
        <w:gridCol w:w="3075"/>
        <w:gridCol w:w="3225"/>
      </w:tblGrid>
      <w:tr w:rsidR="00EC2452" w:rsidRPr="00EC2452" w14:paraId="7F4F4535" w14:textId="77777777" w:rsidTr="00B76C99">
        <w:trPr>
          <w:trHeight w:val="469"/>
        </w:trPr>
        <w:tc>
          <w:tcPr>
            <w:tcW w:w="718" w:type="dxa"/>
            <w:tcBorders>
              <w:top w:val="single" w:sz="4" w:space="0" w:color="auto"/>
              <w:left w:val="single" w:sz="4" w:space="0" w:color="auto"/>
              <w:bottom w:val="single" w:sz="4" w:space="0" w:color="auto"/>
              <w:right w:val="single" w:sz="4" w:space="0" w:color="auto"/>
            </w:tcBorders>
          </w:tcPr>
          <w:p w14:paraId="7128DC8D" w14:textId="77777777" w:rsidR="00B76C99" w:rsidRPr="00EC2452" w:rsidRDefault="00B76C99" w:rsidP="00EC2452">
            <w:pPr>
              <w:jc w:val="center"/>
              <w:rPr>
                <w:bCs/>
              </w:rPr>
            </w:pPr>
            <w:r w:rsidRPr="00EC2452">
              <w:rPr>
                <w:bCs/>
              </w:rPr>
              <w:t>№</w:t>
            </w:r>
          </w:p>
          <w:p w14:paraId="47A1FAC5" w14:textId="77777777" w:rsidR="00B76C99" w:rsidRPr="00EC2452" w:rsidRDefault="00B76C99" w:rsidP="00EC2452">
            <w:pPr>
              <w:jc w:val="center"/>
              <w:rPr>
                <w:bCs/>
              </w:rPr>
            </w:pPr>
          </w:p>
        </w:tc>
        <w:tc>
          <w:tcPr>
            <w:tcW w:w="3602" w:type="dxa"/>
            <w:tcBorders>
              <w:top w:val="single" w:sz="4" w:space="0" w:color="auto"/>
              <w:left w:val="single" w:sz="4" w:space="0" w:color="auto"/>
              <w:bottom w:val="single" w:sz="4" w:space="0" w:color="auto"/>
              <w:right w:val="single" w:sz="4" w:space="0" w:color="auto"/>
            </w:tcBorders>
            <w:hideMark/>
          </w:tcPr>
          <w:p w14:paraId="2C1E209F" w14:textId="77777777" w:rsidR="00B76C99" w:rsidRPr="00EC2452" w:rsidRDefault="00B76C99" w:rsidP="00EC2452">
            <w:pPr>
              <w:jc w:val="center"/>
              <w:rPr>
                <w:bCs/>
              </w:rPr>
            </w:pPr>
            <w:r w:rsidRPr="00EC2452">
              <w:rPr>
                <w:bCs/>
              </w:rPr>
              <w:t>Фамилия учащегося</w:t>
            </w:r>
          </w:p>
        </w:tc>
        <w:tc>
          <w:tcPr>
            <w:tcW w:w="3075" w:type="dxa"/>
            <w:tcBorders>
              <w:top w:val="single" w:sz="4" w:space="0" w:color="auto"/>
              <w:left w:val="single" w:sz="4" w:space="0" w:color="auto"/>
              <w:bottom w:val="single" w:sz="4" w:space="0" w:color="auto"/>
              <w:right w:val="single" w:sz="4" w:space="0" w:color="auto"/>
            </w:tcBorders>
            <w:hideMark/>
          </w:tcPr>
          <w:p w14:paraId="1AD6516D" w14:textId="77777777" w:rsidR="00B76C99" w:rsidRPr="00EC2452" w:rsidRDefault="00B76C99" w:rsidP="00EC2452">
            <w:pPr>
              <w:jc w:val="center"/>
              <w:rPr>
                <w:bCs/>
              </w:rPr>
            </w:pPr>
            <w:r w:rsidRPr="00EC2452">
              <w:rPr>
                <w:bCs/>
              </w:rPr>
              <w:t>Учебное заведение</w:t>
            </w:r>
          </w:p>
        </w:tc>
        <w:tc>
          <w:tcPr>
            <w:tcW w:w="3225" w:type="dxa"/>
            <w:tcBorders>
              <w:top w:val="single" w:sz="4" w:space="0" w:color="auto"/>
              <w:left w:val="single" w:sz="4" w:space="0" w:color="auto"/>
              <w:bottom w:val="single" w:sz="4" w:space="0" w:color="auto"/>
              <w:right w:val="single" w:sz="4" w:space="0" w:color="auto"/>
            </w:tcBorders>
            <w:hideMark/>
          </w:tcPr>
          <w:p w14:paraId="2AFE7806" w14:textId="77777777" w:rsidR="00B76C99" w:rsidRPr="00EC2452" w:rsidRDefault="00B76C99" w:rsidP="00EC2452">
            <w:pPr>
              <w:jc w:val="center"/>
              <w:rPr>
                <w:bCs/>
              </w:rPr>
            </w:pPr>
            <w:r w:rsidRPr="00EC2452">
              <w:rPr>
                <w:bCs/>
              </w:rPr>
              <w:t>Отделение</w:t>
            </w:r>
          </w:p>
        </w:tc>
      </w:tr>
      <w:tr w:rsidR="00EC2452" w:rsidRPr="00EC2452" w14:paraId="1DE2D452" w14:textId="77777777" w:rsidTr="00B76C99">
        <w:trPr>
          <w:trHeight w:val="192"/>
        </w:trPr>
        <w:tc>
          <w:tcPr>
            <w:tcW w:w="718" w:type="dxa"/>
            <w:tcBorders>
              <w:top w:val="single" w:sz="4" w:space="0" w:color="auto"/>
              <w:left w:val="single" w:sz="4" w:space="0" w:color="auto"/>
              <w:bottom w:val="single" w:sz="4" w:space="0" w:color="auto"/>
              <w:right w:val="single" w:sz="4" w:space="0" w:color="auto"/>
            </w:tcBorders>
            <w:hideMark/>
          </w:tcPr>
          <w:p w14:paraId="1F1F09F4" w14:textId="77777777" w:rsidR="00B76C99" w:rsidRPr="00EC2452" w:rsidRDefault="00B76C99" w:rsidP="00EC2452">
            <w:pPr>
              <w:jc w:val="center"/>
              <w:rPr>
                <w:bCs/>
              </w:rPr>
            </w:pPr>
            <w:r w:rsidRPr="00EC2452">
              <w:rPr>
                <w:bCs/>
              </w:rPr>
              <w:t>1</w:t>
            </w:r>
          </w:p>
        </w:tc>
        <w:tc>
          <w:tcPr>
            <w:tcW w:w="3602" w:type="dxa"/>
            <w:tcBorders>
              <w:top w:val="single" w:sz="4" w:space="0" w:color="auto"/>
              <w:left w:val="single" w:sz="4" w:space="0" w:color="auto"/>
              <w:bottom w:val="single" w:sz="4" w:space="0" w:color="auto"/>
              <w:right w:val="single" w:sz="4" w:space="0" w:color="auto"/>
            </w:tcBorders>
            <w:hideMark/>
          </w:tcPr>
          <w:p w14:paraId="04CD8752" w14:textId="77777777" w:rsidR="00B76C99" w:rsidRPr="00EC2452" w:rsidRDefault="00B76C99" w:rsidP="00EC2452">
            <w:pPr>
              <w:rPr>
                <w:bCs/>
              </w:rPr>
            </w:pPr>
            <w:proofErr w:type="spellStart"/>
            <w:r w:rsidRPr="00EC2452">
              <w:rPr>
                <w:bCs/>
              </w:rPr>
              <w:t>Чигаев</w:t>
            </w:r>
            <w:proofErr w:type="spellEnd"/>
            <w:r w:rsidRPr="00EC2452">
              <w:rPr>
                <w:bCs/>
              </w:rPr>
              <w:t xml:space="preserve"> Матвей</w:t>
            </w:r>
          </w:p>
        </w:tc>
        <w:tc>
          <w:tcPr>
            <w:tcW w:w="3075" w:type="dxa"/>
            <w:tcBorders>
              <w:top w:val="single" w:sz="4" w:space="0" w:color="auto"/>
              <w:left w:val="single" w:sz="4" w:space="0" w:color="auto"/>
              <w:bottom w:val="single" w:sz="4" w:space="0" w:color="auto"/>
              <w:right w:val="single" w:sz="4" w:space="0" w:color="auto"/>
            </w:tcBorders>
            <w:hideMark/>
          </w:tcPr>
          <w:p w14:paraId="5BCD18AC" w14:textId="77777777" w:rsidR="00B76C99" w:rsidRPr="00EC2452" w:rsidRDefault="00B76C99" w:rsidP="00EC2452">
            <w:pPr>
              <w:rPr>
                <w:bCs/>
              </w:rPr>
            </w:pPr>
            <w:r w:rsidRPr="00EC2452">
              <w:rPr>
                <w:bCs/>
              </w:rPr>
              <w:t>ТКИ</w:t>
            </w:r>
          </w:p>
        </w:tc>
        <w:tc>
          <w:tcPr>
            <w:tcW w:w="3225" w:type="dxa"/>
            <w:tcBorders>
              <w:top w:val="single" w:sz="4" w:space="0" w:color="auto"/>
              <w:left w:val="single" w:sz="4" w:space="0" w:color="auto"/>
              <w:bottom w:val="single" w:sz="4" w:space="0" w:color="auto"/>
              <w:right w:val="single" w:sz="4" w:space="0" w:color="auto"/>
            </w:tcBorders>
            <w:hideMark/>
          </w:tcPr>
          <w:p w14:paraId="66386E0D" w14:textId="77777777" w:rsidR="00B76C99" w:rsidRPr="00EC2452" w:rsidRDefault="00B76C99" w:rsidP="00EC2452">
            <w:pPr>
              <w:rPr>
                <w:bCs/>
              </w:rPr>
            </w:pPr>
            <w:proofErr w:type="gramStart"/>
            <w:r w:rsidRPr="00EC2452">
              <w:rPr>
                <w:bCs/>
              </w:rPr>
              <w:t>духовые</w:t>
            </w:r>
            <w:proofErr w:type="gramEnd"/>
            <w:r w:rsidRPr="00EC2452">
              <w:rPr>
                <w:bCs/>
              </w:rPr>
              <w:t xml:space="preserve"> </w:t>
            </w:r>
            <w:proofErr w:type="spellStart"/>
            <w:r w:rsidRPr="00EC2452">
              <w:rPr>
                <w:bCs/>
              </w:rPr>
              <w:t>инстр</w:t>
            </w:r>
            <w:proofErr w:type="spellEnd"/>
            <w:r w:rsidRPr="00EC2452">
              <w:rPr>
                <w:bCs/>
              </w:rPr>
              <w:t>. (саксофон)</w:t>
            </w:r>
          </w:p>
        </w:tc>
      </w:tr>
      <w:tr w:rsidR="00EC2452" w:rsidRPr="00EC2452" w14:paraId="63B7C524" w14:textId="77777777" w:rsidTr="00B76C99">
        <w:trPr>
          <w:trHeight w:val="192"/>
        </w:trPr>
        <w:tc>
          <w:tcPr>
            <w:tcW w:w="718" w:type="dxa"/>
            <w:tcBorders>
              <w:top w:val="single" w:sz="4" w:space="0" w:color="auto"/>
              <w:left w:val="single" w:sz="4" w:space="0" w:color="auto"/>
              <w:bottom w:val="single" w:sz="4" w:space="0" w:color="auto"/>
              <w:right w:val="single" w:sz="4" w:space="0" w:color="auto"/>
            </w:tcBorders>
            <w:hideMark/>
          </w:tcPr>
          <w:p w14:paraId="21F82156" w14:textId="77777777" w:rsidR="00B76C99" w:rsidRPr="00EC2452" w:rsidRDefault="00B76C99" w:rsidP="00EC2452">
            <w:pPr>
              <w:jc w:val="center"/>
              <w:rPr>
                <w:bCs/>
              </w:rPr>
            </w:pPr>
            <w:r w:rsidRPr="00EC2452">
              <w:rPr>
                <w:bCs/>
              </w:rPr>
              <w:t>2</w:t>
            </w:r>
          </w:p>
        </w:tc>
        <w:tc>
          <w:tcPr>
            <w:tcW w:w="3602" w:type="dxa"/>
            <w:tcBorders>
              <w:top w:val="single" w:sz="4" w:space="0" w:color="auto"/>
              <w:left w:val="single" w:sz="4" w:space="0" w:color="auto"/>
              <w:bottom w:val="single" w:sz="4" w:space="0" w:color="auto"/>
              <w:right w:val="single" w:sz="4" w:space="0" w:color="auto"/>
            </w:tcBorders>
            <w:hideMark/>
          </w:tcPr>
          <w:p w14:paraId="4723A806" w14:textId="77777777" w:rsidR="00B76C99" w:rsidRPr="00EC2452" w:rsidRDefault="00B76C99" w:rsidP="00EC2452">
            <w:r w:rsidRPr="00EC2452">
              <w:t>Ковалева Соня</w:t>
            </w:r>
          </w:p>
        </w:tc>
        <w:tc>
          <w:tcPr>
            <w:tcW w:w="3075" w:type="dxa"/>
            <w:tcBorders>
              <w:top w:val="single" w:sz="4" w:space="0" w:color="auto"/>
              <w:left w:val="single" w:sz="4" w:space="0" w:color="auto"/>
              <w:bottom w:val="single" w:sz="4" w:space="0" w:color="auto"/>
              <w:right w:val="single" w:sz="4" w:space="0" w:color="auto"/>
            </w:tcBorders>
            <w:hideMark/>
          </w:tcPr>
          <w:p w14:paraId="3DF1C878" w14:textId="77777777" w:rsidR="00B76C99" w:rsidRPr="00EC2452" w:rsidRDefault="00B76C99" w:rsidP="00EC2452">
            <w:pPr>
              <w:rPr>
                <w:bCs/>
              </w:rPr>
            </w:pPr>
            <w:r w:rsidRPr="00EC2452">
              <w:rPr>
                <w:bCs/>
              </w:rPr>
              <w:t>ТГИК</w:t>
            </w:r>
          </w:p>
        </w:tc>
        <w:tc>
          <w:tcPr>
            <w:tcW w:w="3225" w:type="dxa"/>
            <w:tcBorders>
              <w:top w:val="single" w:sz="4" w:space="0" w:color="auto"/>
              <w:left w:val="single" w:sz="4" w:space="0" w:color="auto"/>
              <w:bottom w:val="single" w:sz="4" w:space="0" w:color="auto"/>
              <w:right w:val="single" w:sz="4" w:space="0" w:color="auto"/>
            </w:tcBorders>
            <w:hideMark/>
          </w:tcPr>
          <w:p w14:paraId="7FA478B5" w14:textId="77777777" w:rsidR="00B76C99" w:rsidRPr="00EC2452" w:rsidRDefault="00B76C99" w:rsidP="00EC2452">
            <w:pPr>
              <w:rPr>
                <w:bCs/>
              </w:rPr>
            </w:pPr>
            <w:r w:rsidRPr="00EC2452">
              <w:rPr>
                <w:bCs/>
              </w:rPr>
              <w:t>искусствовед</w:t>
            </w:r>
          </w:p>
        </w:tc>
      </w:tr>
      <w:tr w:rsidR="00EC2452" w:rsidRPr="00EC2452" w14:paraId="632E6D56" w14:textId="77777777" w:rsidTr="00B76C99">
        <w:trPr>
          <w:trHeight w:val="79"/>
        </w:trPr>
        <w:tc>
          <w:tcPr>
            <w:tcW w:w="718" w:type="dxa"/>
            <w:tcBorders>
              <w:top w:val="single" w:sz="4" w:space="0" w:color="auto"/>
              <w:left w:val="single" w:sz="4" w:space="0" w:color="auto"/>
              <w:bottom w:val="single" w:sz="4" w:space="0" w:color="auto"/>
              <w:right w:val="single" w:sz="4" w:space="0" w:color="auto"/>
            </w:tcBorders>
            <w:hideMark/>
          </w:tcPr>
          <w:p w14:paraId="1C12ECFE" w14:textId="77777777" w:rsidR="00B76C99" w:rsidRPr="00EC2452" w:rsidRDefault="00B76C99" w:rsidP="00EC2452">
            <w:pPr>
              <w:jc w:val="center"/>
              <w:rPr>
                <w:bCs/>
              </w:rPr>
            </w:pPr>
            <w:r w:rsidRPr="00EC2452">
              <w:rPr>
                <w:bCs/>
              </w:rPr>
              <w:t>3</w:t>
            </w:r>
          </w:p>
        </w:tc>
        <w:tc>
          <w:tcPr>
            <w:tcW w:w="3602" w:type="dxa"/>
            <w:tcBorders>
              <w:top w:val="single" w:sz="4" w:space="0" w:color="auto"/>
              <w:left w:val="single" w:sz="4" w:space="0" w:color="auto"/>
              <w:bottom w:val="single" w:sz="4" w:space="0" w:color="auto"/>
              <w:right w:val="single" w:sz="4" w:space="0" w:color="auto"/>
            </w:tcBorders>
            <w:hideMark/>
          </w:tcPr>
          <w:p w14:paraId="1D1A89DE" w14:textId="77777777" w:rsidR="00B76C99" w:rsidRPr="00EC2452" w:rsidRDefault="00B76C99" w:rsidP="00EC2452">
            <w:pPr>
              <w:rPr>
                <w:bCs/>
              </w:rPr>
            </w:pPr>
            <w:r w:rsidRPr="00EC2452">
              <w:rPr>
                <w:bCs/>
              </w:rPr>
              <w:t>Лузина Анастасия</w:t>
            </w:r>
          </w:p>
        </w:tc>
        <w:tc>
          <w:tcPr>
            <w:tcW w:w="3075" w:type="dxa"/>
            <w:tcBorders>
              <w:top w:val="single" w:sz="4" w:space="0" w:color="auto"/>
              <w:left w:val="single" w:sz="4" w:space="0" w:color="auto"/>
              <w:bottom w:val="single" w:sz="4" w:space="0" w:color="auto"/>
              <w:right w:val="single" w:sz="4" w:space="0" w:color="auto"/>
            </w:tcBorders>
            <w:hideMark/>
          </w:tcPr>
          <w:p w14:paraId="1E27C8F7" w14:textId="77777777" w:rsidR="00B76C99" w:rsidRPr="00EC2452" w:rsidRDefault="00B76C99" w:rsidP="00EC2452">
            <w:pPr>
              <w:rPr>
                <w:bCs/>
              </w:rPr>
            </w:pPr>
            <w:r w:rsidRPr="00EC2452">
              <w:rPr>
                <w:bCs/>
              </w:rPr>
              <w:t>УГК им Мусоргского</w:t>
            </w:r>
          </w:p>
          <w:p w14:paraId="775571DC" w14:textId="77777777" w:rsidR="00B76C99" w:rsidRPr="00EC2452" w:rsidRDefault="00B76C99" w:rsidP="00EC2452">
            <w:pPr>
              <w:rPr>
                <w:bCs/>
              </w:rPr>
            </w:pPr>
            <w:r w:rsidRPr="00EC2452">
              <w:rPr>
                <w:bCs/>
              </w:rPr>
              <w:t>Екатеринбург</w:t>
            </w:r>
          </w:p>
        </w:tc>
        <w:tc>
          <w:tcPr>
            <w:tcW w:w="3225" w:type="dxa"/>
            <w:tcBorders>
              <w:top w:val="single" w:sz="4" w:space="0" w:color="auto"/>
              <w:left w:val="single" w:sz="4" w:space="0" w:color="auto"/>
              <w:bottom w:val="single" w:sz="4" w:space="0" w:color="auto"/>
              <w:right w:val="single" w:sz="4" w:space="0" w:color="auto"/>
            </w:tcBorders>
            <w:hideMark/>
          </w:tcPr>
          <w:p w14:paraId="23FE05BA" w14:textId="77777777" w:rsidR="00B76C99" w:rsidRPr="00EC2452" w:rsidRDefault="00B76C99" w:rsidP="00EC2452">
            <w:pPr>
              <w:rPr>
                <w:bCs/>
              </w:rPr>
            </w:pPr>
            <w:r w:rsidRPr="00EC2452">
              <w:rPr>
                <w:bCs/>
              </w:rPr>
              <w:t>сольное пение</w:t>
            </w:r>
          </w:p>
        </w:tc>
      </w:tr>
      <w:tr w:rsidR="00EC2452" w:rsidRPr="00EC2452" w14:paraId="34EDA092" w14:textId="77777777" w:rsidTr="00B76C99">
        <w:trPr>
          <w:trHeight w:val="266"/>
        </w:trPr>
        <w:tc>
          <w:tcPr>
            <w:tcW w:w="718" w:type="dxa"/>
            <w:tcBorders>
              <w:top w:val="single" w:sz="4" w:space="0" w:color="auto"/>
              <w:left w:val="single" w:sz="4" w:space="0" w:color="auto"/>
              <w:bottom w:val="single" w:sz="4" w:space="0" w:color="auto"/>
              <w:right w:val="single" w:sz="4" w:space="0" w:color="auto"/>
            </w:tcBorders>
            <w:hideMark/>
          </w:tcPr>
          <w:p w14:paraId="07256200" w14:textId="77777777" w:rsidR="00B76C99" w:rsidRPr="00EC2452" w:rsidRDefault="00B76C99" w:rsidP="00EC2452">
            <w:pPr>
              <w:jc w:val="center"/>
              <w:rPr>
                <w:bCs/>
              </w:rPr>
            </w:pPr>
            <w:r w:rsidRPr="00EC2452">
              <w:rPr>
                <w:bCs/>
              </w:rPr>
              <w:t>4</w:t>
            </w:r>
          </w:p>
        </w:tc>
        <w:tc>
          <w:tcPr>
            <w:tcW w:w="3602" w:type="dxa"/>
            <w:tcBorders>
              <w:top w:val="single" w:sz="4" w:space="0" w:color="auto"/>
              <w:left w:val="single" w:sz="4" w:space="0" w:color="auto"/>
              <w:bottom w:val="single" w:sz="4" w:space="0" w:color="auto"/>
              <w:right w:val="single" w:sz="4" w:space="0" w:color="auto"/>
            </w:tcBorders>
            <w:hideMark/>
          </w:tcPr>
          <w:p w14:paraId="402D40BD" w14:textId="77777777" w:rsidR="00B76C99" w:rsidRPr="00EC2452" w:rsidRDefault="00B76C99" w:rsidP="00EC2452">
            <w:pPr>
              <w:rPr>
                <w:bCs/>
              </w:rPr>
            </w:pPr>
            <w:r w:rsidRPr="00EC2452">
              <w:rPr>
                <w:bCs/>
              </w:rPr>
              <w:t xml:space="preserve">Каримов </w:t>
            </w:r>
            <w:proofErr w:type="spellStart"/>
            <w:r w:rsidRPr="00EC2452">
              <w:rPr>
                <w:bCs/>
              </w:rPr>
              <w:t>Фаниль</w:t>
            </w:r>
            <w:proofErr w:type="spellEnd"/>
          </w:p>
        </w:tc>
        <w:tc>
          <w:tcPr>
            <w:tcW w:w="3075" w:type="dxa"/>
            <w:tcBorders>
              <w:top w:val="single" w:sz="4" w:space="0" w:color="auto"/>
              <w:left w:val="single" w:sz="4" w:space="0" w:color="auto"/>
              <w:bottom w:val="single" w:sz="4" w:space="0" w:color="auto"/>
              <w:right w:val="single" w:sz="4" w:space="0" w:color="auto"/>
            </w:tcBorders>
            <w:hideMark/>
          </w:tcPr>
          <w:p w14:paraId="231968FB" w14:textId="77777777" w:rsidR="00B76C99" w:rsidRPr="00EC2452" w:rsidRDefault="00B76C99" w:rsidP="00EC2452">
            <w:pPr>
              <w:rPr>
                <w:bCs/>
              </w:rPr>
            </w:pPr>
            <w:r w:rsidRPr="00EC2452">
              <w:rPr>
                <w:bCs/>
              </w:rPr>
              <w:t xml:space="preserve">КГК им. </w:t>
            </w:r>
            <w:proofErr w:type="spellStart"/>
            <w:r w:rsidRPr="00EC2452">
              <w:rPr>
                <w:bCs/>
              </w:rPr>
              <w:t>Жуганова</w:t>
            </w:r>
            <w:proofErr w:type="spellEnd"/>
          </w:p>
          <w:p w14:paraId="20DD2241" w14:textId="77777777" w:rsidR="00B76C99" w:rsidRPr="00EC2452" w:rsidRDefault="00B76C99" w:rsidP="00EC2452">
            <w:pPr>
              <w:rPr>
                <w:bCs/>
              </w:rPr>
            </w:pPr>
            <w:r w:rsidRPr="00EC2452">
              <w:rPr>
                <w:bCs/>
              </w:rPr>
              <w:t>Казань</w:t>
            </w:r>
          </w:p>
        </w:tc>
        <w:tc>
          <w:tcPr>
            <w:tcW w:w="3225" w:type="dxa"/>
            <w:tcBorders>
              <w:top w:val="single" w:sz="4" w:space="0" w:color="auto"/>
              <w:left w:val="single" w:sz="4" w:space="0" w:color="auto"/>
              <w:bottom w:val="single" w:sz="4" w:space="0" w:color="auto"/>
              <w:right w:val="single" w:sz="4" w:space="0" w:color="auto"/>
            </w:tcBorders>
            <w:hideMark/>
          </w:tcPr>
          <w:p w14:paraId="5E77CC83" w14:textId="77777777" w:rsidR="00B76C99" w:rsidRPr="00EC2452" w:rsidRDefault="00B76C99" w:rsidP="00EC2452">
            <w:pPr>
              <w:rPr>
                <w:bCs/>
              </w:rPr>
            </w:pPr>
            <w:r w:rsidRPr="00EC2452">
              <w:rPr>
                <w:bCs/>
              </w:rPr>
              <w:t>сольное пение</w:t>
            </w:r>
          </w:p>
        </w:tc>
      </w:tr>
      <w:tr w:rsidR="00EC2452" w:rsidRPr="00EC2452" w14:paraId="3AA6989D" w14:textId="77777777" w:rsidTr="00B76C99">
        <w:trPr>
          <w:trHeight w:val="249"/>
        </w:trPr>
        <w:tc>
          <w:tcPr>
            <w:tcW w:w="718" w:type="dxa"/>
            <w:tcBorders>
              <w:top w:val="single" w:sz="4" w:space="0" w:color="auto"/>
              <w:left w:val="single" w:sz="4" w:space="0" w:color="auto"/>
              <w:bottom w:val="single" w:sz="4" w:space="0" w:color="auto"/>
              <w:right w:val="single" w:sz="4" w:space="0" w:color="auto"/>
            </w:tcBorders>
            <w:hideMark/>
          </w:tcPr>
          <w:p w14:paraId="1B35D8DC" w14:textId="77777777" w:rsidR="00B76C99" w:rsidRPr="00EC2452" w:rsidRDefault="00B76C99" w:rsidP="00EC2452">
            <w:pPr>
              <w:jc w:val="center"/>
              <w:rPr>
                <w:bCs/>
              </w:rPr>
            </w:pPr>
            <w:r w:rsidRPr="00EC2452">
              <w:rPr>
                <w:bCs/>
              </w:rPr>
              <w:t>5</w:t>
            </w:r>
          </w:p>
        </w:tc>
        <w:tc>
          <w:tcPr>
            <w:tcW w:w="3602" w:type="dxa"/>
            <w:tcBorders>
              <w:top w:val="single" w:sz="4" w:space="0" w:color="auto"/>
              <w:left w:val="single" w:sz="4" w:space="0" w:color="auto"/>
              <w:bottom w:val="single" w:sz="4" w:space="0" w:color="auto"/>
              <w:right w:val="single" w:sz="4" w:space="0" w:color="auto"/>
            </w:tcBorders>
            <w:hideMark/>
          </w:tcPr>
          <w:p w14:paraId="7BCD1EE6" w14:textId="77777777" w:rsidR="00B76C99" w:rsidRPr="00EC2452" w:rsidRDefault="00B76C99" w:rsidP="00EC2452">
            <w:pPr>
              <w:rPr>
                <w:bCs/>
              </w:rPr>
            </w:pPr>
            <w:proofErr w:type="spellStart"/>
            <w:r w:rsidRPr="00EC2452">
              <w:rPr>
                <w:bCs/>
              </w:rPr>
              <w:t>Криночкин</w:t>
            </w:r>
            <w:proofErr w:type="spellEnd"/>
            <w:r w:rsidRPr="00EC2452">
              <w:rPr>
                <w:bCs/>
              </w:rPr>
              <w:t xml:space="preserve"> Евгений</w:t>
            </w:r>
          </w:p>
        </w:tc>
        <w:tc>
          <w:tcPr>
            <w:tcW w:w="3075" w:type="dxa"/>
            <w:tcBorders>
              <w:top w:val="single" w:sz="4" w:space="0" w:color="auto"/>
              <w:left w:val="single" w:sz="4" w:space="0" w:color="auto"/>
              <w:bottom w:val="single" w:sz="4" w:space="0" w:color="auto"/>
              <w:right w:val="single" w:sz="4" w:space="0" w:color="auto"/>
            </w:tcBorders>
            <w:hideMark/>
          </w:tcPr>
          <w:p w14:paraId="0727597D" w14:textId="77777777" w:rsidR="00B76C99" w:rsidRPr="00EC2452" w:rsidRDefault="00B76C99" w:rsidP="00EC2452">
            <w:pPr>
              <w:rPr>
                <w:bCs/>
              </w:rPr>
            </w:pPr>
            <w:r w:rsidRPr="00EC2452">
              <w:rPr>
                <w:bCs/>
              </w:rPr>
              <w:t xml:space="preserve">КГК им. </w:t>
            </w:r>
            <w:proofErr w:type="spellStart"/>
            <w:r w:rsidRPr="00EC2452">
              <w:rPr>
                <w:bCs/>
              </w:rPr>
              <w:t>Жуганова</w:t>
            </w:r>
            <w:proofErr w:type="spellEnd"/>
          </w:p>
          <w:p w14:paraId="0BA0D4AC" w14:textId="77777777" w:rsidR="00B76C99" w:rsidRPr="00EC2452" w:rsidRDefault="00B76C99" w:rsidP="00EC2452">
            <w:pPr>
              <w:rPr>
                <w:bCs/>
              </w:rPr>
            </w:pPr>
            <w:r w:rsidRPr="00EC2452">
              <w:rPr>
                <w:bCs/>
              </w:rPr>
              <w:t>Казань</w:t>
            </w:r>
          </w:p>
        </w:tc>
        <w:tc>
          <w:tcPr>
            <w:tcW w:w="3225" w:type="dxa"/>
            <w:tcBorders>
              <w:top w:val="single" w:sz="4" w:space="0" w:color="auto"/>
              <w:left w:val="single" w:sz="4" w:space="0" w:color="auto"/>
              <w:bottom w:val="single" w:sz="4" w:space="0" w:color="auto"/>
              <w:right w:val="single" w:sz="4" w:space="0" w:color="auto"/>
            </w:tcBorders>
            <w:hideMark/>
          </w:tcPr>
          <w:p w14:paraId="340B902B" w14:textId="77777777" w:rsidR="00B76C99" w:rsidRPr="00EC2452" w:rsidRDefault="00B76C99" w:rsidP="00EC2452">
            <w:pPr>
              <w:rPr>
                <w:bCs/>
              </w:rPr>
            </w:pPr>
            <w:r w:rsidRPr="00EC2452">
              <w:rPr>
                <w:bCs/>
              </w:rPr>
              <w:t>фортепиано</w:t>
            </w:r>
          </w:p>
        </w:tc>
      </w:tr>
      <w:tr w:rsidR="00EC2452" w:rsidRPr="00EC2452" w14:paraId="64CA9ACD" w14:textId="77777777" w:rsidTr="00B76C99">
        <w:trPr>
          <w:trHeight w:val="230"/>
        </w:trPr>
        <w:tc>
          <w:tcPr>
            <w:tcW w:w="718" w:type="dxa"/>
            <w:tcBorders>
              <w:top w:val="single" w:sz="4" w:space="0" w:color="auto"/>
              <w:left w:val="single" w:sz="4" w:space="0" w:color="auto"/>
              <w:bottom w:val="single" w:sz="4" w:space="0" w:color="auto"/>
              <w:right w:val="single" w:sz="4" w:space="0" w:color="auto"/>
            </w:tcBorders>
            <w:hideMark/>
          </w:tcPr>
          <w:p w14:paraId="24399475" w14:textId="77777777" w:rsidR="00B76C99" w:rsidRPr="00EC2452" w:rsidRDefault="00B76C99" w:rsidP="00EC2452">
            <w:pPr>
              <w:jc w:val="center"/>
              <w:rPr>
                <w:bCs/>
              </w:rPr>
            </w:pPr>
            <w:r w:rsidRPr="00EC2452">
              <w:rPr>
                <w:bCs/>
              </w:rPr>
              <w:t>6</w:t>
            </w:r>
          </w:p>
        </w:tc>
        <w:tc>
          <w:tcPr>
            <w:tcW w:w="3602" w:type="dxa"/>
            <w:tcBorders>
              <w:top w:val="single" w:sz="4" w:space="0" w:color="auto"/>
              <w:left w:val="single" w:sz="4" w:space="0" w:color="auto"/>
              <w:bottom w:val="single" w:sz="4" w:space="0" w:color="auto"/>
              <w:right w:val="single" w:sz="4" w:space="0" w:color="auto"/>
            </w:tcBorders>
            <w:hideMark/>
          </w:tcPr>
          <w:p w14:paraId="500102AD" w14:textId="77777777" w:rsidR="00B76C99" w:rsidRPr="00EC2452" w:rsidRDefault="00B76C99" w:rsidP="00EC2452">
            <w:pPr>
              <w:rPr>
                <w:bCs/>
              </w:rPr>
            </w:pPr>
            <w:r w:rsidRPr="00EC2452">
              <w:rPr>
                <w:bCs/>
              </w:rPr>
              <w:t>Безбородов Иван</w:t>
            </w:r>
          </w:p>
        </w:tc>
        <w:tc>
          <w:tcPr>
            <w:tcW w:w="3075" w:type="dxa"/>
            <w:tcBorders>
              <w:top w:val="single" w:sz="4" w:space="0" w:color="auto"/>
              <w:left w:val="single" w:sz="4" w:space="0" w:color="auto"/>
              <w:bottom w:val="single" w:sz="4" w:space="0" w:color="auto"/>
              <w:right w:val="single" w:sz="4" w:space="0" w:color="auto"/>
            </w:tcBorders>
            <w:hideMark/>
          </w:tcPr>
          <w:p w14:paraId="51D08D33" w14:textId="77777777" w:rsidR="00B76C99" w:rsidRPr="00EC2452" w:rsidRDefault="00B76C99" w:rsidP="00EC2452">
            <w:pPr>
              <w:rPr>
                <w:bCs/>
              </w:rPr>
            </w:pPr>
            <w:r w:rsidRPr="00EC2452">
              <w:rPr>
                <w:bCs/>
              </w:rPr>
              <w:t>ТКИ</w:t>
            </w:r>
          </w:p>
        </w:tc>
        <w:tc>
          <w:tcPr>
            <w:tcW w:w="3225" w:type="dxa"/>
            <w:tcBorders>
              <w:top w:val="single" w:sz="4" w:space="0" w:color="auto"/>
              <w:left w:val="single" w:sz="4" w:space="0" w:color="auto"/>
              <w:bottom w:val="single" w:sz="4" w:space="0" w:color="auto"/>
              <w:right w:val="single" w:sz="4" w:space="0" w:color="auto"/>
            </w:tcBorders>
            <w:hideMark/>
          </w:tcPr>
          <w:p w14:paraId="48C5BC03" w14:textId="77777777" w:rsidR="00B76C99" w:rsidRPr="00EC2452" w:rsidRDefault="00B76C99" w:rsidP="00EC2452">
            <w:pPr>
              <w:rPr>
                <w:bCs/>
              </w:rPr>
            </w:pPr>
            <w:r w:rsidRPr="00EC2452">
              <w:rPr>
                <w:bCs/>
              </w:rPr>
              <w:t xml:space="preserve">хоровое пение  </w:t>
            </w:r>
          </w:p>
        </w:tc>
      </w:tr>
      <w:tr w:rsidR="00EC2452" w:rsidRPr="00EC2452" w14:paraId="66FADA00" w14:textId="77777777" w:rsidTr="00B76C99">
        <w:trPr>
          <w:trHeight w:val="267"/>
        </w:trPr>
        <w:tc>
          <w:tcPr>
            <w:tcW w:w="718" w:type="dxa"/>
            <w:tcBorders>
              <w:top w:val="single" w:sz="4" w:space="0" w:color="auto"/>
              <w:left w:val="single" w:sz="4" w:space="0" w:color="auto"/>
              <w:bottom w:val="single" w:sz="4" w:space="0" w:color="auto"/>
              <w:right w:val="single" w:sz="4" w:space="0" w:color="auto"/>
            </w:tcBorders>
            <w:hideMark/>
          </w:tcPr>
          <w:p w14:paraId="4BA190E6" w14:textId="77777777" w:rsidR="00B76C99" w:rsidRPr="00EC2452" w:rsidRDefault="00B76C99" w:rsidP="00EC2452">
            <w:pPr>
              <w:jc w:val="center"/>
              <w:rPr>
                <w:bCs/>
              </w:rPr>
            </w:pPr>
            <w:r w:rsidRPr="00EC2452">
              <w:rPr>
                <w:bCs/>
              </w:rPr>
              <w:t>7</w:t>
            </w:r>
          </w:p>
        </w:tc>
        <w:tc>
          <w:tcPr>
            <w:tcW w:w="3602" w:type="dxa"/>
            <w:tcBorders>
              <w:top w:val="single" w:sz="4" w:space="0" w:color="auto"/>
              <w:left w:val="single" w:sz="4" w:space="0" w:color="auto"/>
              <w:bottom w:val="single" w:sz="4" w:space="0" w:color="auto"/>
              <w:right w:val="single" w:sz="4" w:space="0" w:color="auto"/>
            </w:tcBorders>
            <w:hideMark/>
          </w:tcPr>
          <w:p w14:paraId="1040AD03" w14:textId="77777777" w:rsidR="00B76C99" w:rsidRPr="00EC2452" w:rsidRDefault="00B76C99" w:rsidP="00EC2452">
            <w:pPr>
              <w:rPr>
                <w:bCs/>
              </w:rPr>
            </w:pPr>
            <w:r w:rsidRPr="00EC2452">
              <w:rPr>
                <w:bCs/>
              </w:rPr>
              <w:t>Данилова Ирина</w:t>
            </w:r>
          </w:p>
        </w:tc>
        <w:tc>
          <w:tcPr>
            <w:tcW w:w="3075" w:type="dxa"/>
            <w:tcBorders>
              <w:top w:val="single" w:sz="4" w:space="0" w:color="auto"/>
              <w:left w:val="single" w:sz="4" w:space="0" w:color="auto"/>
              <w:bottom w:val="single" w:sz="4" w:space="0" w:color="auto"/>
              <w:right w:val="single" w:sz="4" w:space="0" w:color="auto"/>
            </w:tcBorders>
            <w:hideMark/>
          </w:tcPr>
          <w:p w14:paraId="1C39FD52" w14:textId="77777777" w:rsidR="00B76C99" w:rsidRPr="00EC2452" w:rsidRDefault="00B76C99" w:rsidP="00EC2452">
            <w:pPr>
              <w:rPr>
                <w:bCs/>
              </w:rPr>
            </w:pPr>
            <w:r w:rsidRPr="00EC2452">
              <w:rPr>
                <w:bCs/>
              </w:rPr>
              <w:t>ТГИК</w:t>
            </w:r>
          </w:p>
        </w:tc>
        <w:tc>
          <w:tcPr>
            <w:tcW w:w="3225" w:type="dxa"/>
            <w:tcBorders>
              <w:top w:val="single" w:sz="4" w:space="0" w:color="auto"/>
              <w:left w:val="single" w:sz="4" w:space="0" w:color="auto"/>
              <w:bottom w:val="single" w:sz="4" w:space="0" w:color="auto"/>
              <w:right w:val="single" w:sz="4" w:space="0" w:color="auto"/>
            </w:tcBorders>
            <w:hideMark/>
          </w:tcPr>
          <w:p w14:paraId="77B7F339" w14:textId="77777777" w:rsidR="00B76C99" w:rsidRPr="00EC2452" w:rsidRDefault="00B76C99" w:rsidP="00EC2452">
            <w:pPr>
              <w:rPr>
                <w:bCs/>
              </w:rPr>
            </w:pPr>
            <w:r w:rsidRPr="00EC2452">
              <w:rPr>
                <w:bCs/>
              </w:rPr>
              <w:t>живопись</w:t>
            </w:r>
          </w:p>
        </w:tc>
      </w:tr>
      <w:tr w:rsidR="00EC2452" w:rsidRPr="00EC2452" w14:paraId="4CDA76FA" w14:textId="77777777" w:rsidTr="00B76C99">
        <w:trPr>
          <w:trHeight w:val="292"/>
        </w:trPr>
        <w:tc>
          <w:tcPr>
            <w:tcW w:w="718" w:type="dxa"/>
            <w:tcBorders>
              <w:top w:val="single" w:sz="4" w:space="0" w:color="auto"/>
              <w:left w:val="single" w:sz="4" w:space="0" w:color="auto"/>
              <w:bottom w:val="single" w:sz="4" w:space="0" w:color="auto"/>
              <w:right w:val="single" w:sz="4" w:space="0" w:color="auto"/>
            </w:tcBorders>
            <w:hideMark/>
          </w:tcPr>
          <w:p w14:paraId="408A1B6D" w14:textId="77777777" w:rsidR="00B76C99" w:rsidRPr="00EC2452" w:rsidRDefault="00B76C99" w:rsidP="00EC2452">
            <w:pPr>
              <w:jc w:val="center"/>
              <w:rPr>
                <w:bCs/>
              </w:rPr>
            </w:pPr>
            <w:r w:rsidRPr="00EC2452">
              <w:rPr>
                <w:bCs/>
              </w:rPr>
              <w:lastRenderedPageBreak/>
              <w:t>8</w:t>
            </w:r>
          </w:p>
        </w:tc>
        <w:tc>
          <w:tcPr>
            <w:tcW w:w="3602" w:type="dxa"/>
            <w:tcBorders>
              <w:top w:val="single" w:sz="4" w:space="0" w:color="auto"/>
              <w:left w:val="single" w:sz="4" w:space="0" w:color="auto"/>
              <w:bottom w:val="single" w:sz="4" w:space="0" w:color="auto"/>
              <w:right w:val="single" w:sz="4" w:space="0" w:color="auto"/>
            </w:tcBorders>
            <w:hideMark/>
          </w:tcPr>
          <w:p w14:paraId="0D4AEDE2" w14:textId="77777777" w:rsidR="00B76C99" w:rsidRPr="00EC2452" w:rsidRDefault="00B76C99" w:rsidP="00EC2452">
            <w:pPr>
              <w:rPr>
                <w:bCs/>
              </w:rPr>
            </w:pPr>
            <w:r w:rsidRPr="00EC2452">
              <w:rPr>
                <w:bCs/>
              </w:rPr>
              <w:t xml:space="preserve">Новикова Саша </w:t>
            </w:r>
          </w:p>
        </w:tc>
        <w:tc>
          <w:tcPr>
            <w:tcW w:w="3075" w:type="dxa"/>
            <w:tcBorders>
              <w:top w:val="single" w:sz="4" w:space="0" w:color="auto"/>
              <w:left w:val="single" w:sz="4" w:space="0" w:color="auto"/>
              <w:bottom w:val="single" w:sz="4" w:space="0" w:color="auto"/>
              <w:right w:val="single" w:sz="4" w:space="0" w:color="auto"/>
            </w:tcBorders>
            <w:hideMark/>
          </w:tcPr>
          <w:p w14:paraId="0E949CF2" w14:textId="77777777" w:rsidR="00B76C99" w:rsidRPr="00EC2452" w:rsidRDefault="00B76C99" w:rsidP="00EC2452">
            <w:pPr>
              <w:rPr>
                <w:bCs/>
              </w:rPr>
            </w:pPr>
            <w:r w:rsidRPr="00EC2452">
              <w:rPr>
                <w:bCs/>
              </w:rPr>
              <w:t>ТИУ</w:t>
            </w:r>
          </w:p>
        </w:tc>
        <w:tc>
          <w:tcPr>
            <w:tcW w:w="3225" w:type="dxa"/>
            <w:tcBorders>
              <w:top w:val="single" w:sz="4" w:space="0" w:color="auto"/>
              <w:left w:val="single" w:sz="4" w:space="0" w:color="auto"/>
              <w:bottom w:val="single" w:sz="4" w:space="0" w:color="auto"/>
              <w:right w:val="single" w:sz="4" w:space="0" w:color="auto"/>
            </w:tcBorders>
            <w:hideMark/>
          </w:tcPr>
          <w:p w14:paraId="765598F9" w14:textId="77777777" w:rsidR="00B76C99" w:rsidRPr="00EC2452" w:rsidRDefault="00B76C99" w:rsidP="00EC2452">
            <w:pPr>
              <w:rPr>
                <w:bCs/>
              </w:rPr>
            </w:pPr>
            <w:r w:rsidRPr="00EC2452">
              <w:rPr>
                <w:bCs/>
              </w:rPr>
              <w:t>архитектурное проектирование</w:t>
            </w:r>
          </w:p>
        </w:tc>
      </w:tr>
      <w:tr w:rsidR="00EC2452" w:rsidRPr="00EC2452" w14:paraId="70CE92B0" w14:textId="77777777" w:rsidTr="00B76C99">
        <w:trPr>
          <w:trHeight w:val="150"/>
        </w:trPr>
        <w:tc>
          <w:tcPr>
            <w:tcW w:w="718" w:type="dxa"/>
            <w:tcBorders>
              <w:top w:val="single" w:sz="4" w:space="0" w:color="auto"/>
              <w:left w:val="single" w:sz="4" w:space="0" w:color="auto"/>
              <w:bottom w:val="single" w:sz="4" w:space="0" w:color="auto"/>
              <w:right w:val="single" w:sz="4" w:space="0" w:color="auto"/>
            </w:tcBorders>
            <w:hideMark/>
          </w:tcPr>
          <w:p w14:paraId="74132BA9" w14:textId="77777777" w:rsidR="00B76C99" w:rsidRPr="00EC2452" w:rsidRDefault="00B76C99" w:rsidP="00EC2452">
            <w:pPr>
              <w:jc w:val="center"/>
              <w:rPr>
                <w:bCs/>
              </w:rPr>
            </w:pPr>
            <w:r w:rsidRPr="00EC2452">
              <w:rPr>
                <w:bCs/>
              </w:rPr>
              <w:t>9</w:t>
            </w:r>
          </w:p>
        </w:tc>
        <w:tc>
          <w:tcPr>
            <w:tcW w:w="3602" w:type="dxa"/>
            <w:tcBorders>
              <w:top w:val="single" w:sz="4" w:space="0" w:color="auto"/>
              <w:left w:val="single" w:sz="4" w:space="0" w:color="auto"/>
              <w:bottom w:val="single" w:sz="4" w:space="0" w:color="auto"/>
              <w:right w:val="single" w:sz="4" w:space="0" w:color="auto"/>
            </w:tcBorders>
            <w:hideMark/>
          </w:tcPr>
          <w:p w14:paraId="1E7EE03E" w14:textId="77777777" w:rsidR="00B76C99" w:rsidRPr="00EC2452" w:rsidRDefault="00B76C99" w:rsidP="00EC2452">
            <w:pPr>
              <w:rPr>
                <w:bCs/>
              </w:rPr>
            </w:pPr>
            <w:proofErr w:type="spellStart"/>
            <w:r w:rsidRPr="00EC2452">
              <w:rPr>
                <w:bCs/>
              </w:rPr>
              <w:t>Горовец</w:t>
            </w:r>
            <w:proofErr w:type="spellEnd"/>
            <w:r w:rsidRPr="00EC2452">
              <w:rPr>
                <w:bCs/>
              </w:rPr>
              <w:t xml:space="preserve"> Дарья</w:t>
            </w:r>
          </w:p>
        </w:tc>
        <w:tc>
          <w:tcPr>
            <w:tcW w:w="3075" w:type="dxa"/>
            <w:tcBorders>
              <w:top w:val="single" w:sz="4" w:space="0" w:color="auto"/>
              <w:left w:val="single" w:sz="4" w:space="0" w:color="auto"/>
              <w:bottom w:val="single" w:sz="4" w:space="0" w:color="auto"/>
              <w:right w:val="single" w:sz="4" w:space="0" w:color="auto"/>
            </w:tcBorders>
            <w:hideMark/>
          </w:tcPr>
          <w:p w14:paraId="046D6918" w14:textId="77777777" w:rsidR="00B76C99" w:rsidRPr="00EC2452" w:rsidRDefault="00B76C99" w:rsidP="00EC2452">
            <w:pPr>
              <w:rPr>
                <w:bCs/>
              </w:rPr>
            </w:pPr>
            <w:r w:rsidRPr="00EC2452">
              <w:rPr>
                <w:bCs/>
              </w:rPr>
              <w:t>ТИУ</w:t>
            </w:r>
          </w:p>
        </w:tc>
        <w:tc>
          <w:tcPr>
            <w:tcW w:w="3225" w:type="dxa"/>
            <w:tcBorders>
              <w:top w:val="single" w:sz="4" w:space="0" w:color="auto"/>
              <w:left w:val="single" w:sz="4" w:space="0" w:color="auto"/>
              <w:bottom w:val="single" w:sz="4" w:space="0" w:color="auto"/>
              <w:right w:val="single" w:sz="4" w:space="0" w:color="auto"/>
            </w:tcBorders>
            <w:hideMark/>
          </w:tcPr>
          <w:p w14:paraId="74656487" w14:textId="77777777" w:rsidR="00B76C99" w:rsidRPr="00EC2452" w:rsidRDefault="00B76C99" w:rsidP="00EC2452">
            <w:pPr>
              <w:rPr>
                <w:bCs/>
              </w:rPr>
            </w:pPr>
            <w:r w:rsidRPr="00EC2452">
              <w:rPr>
                <w:bCs/>
              </w:rPr>
              <w:t xml:space="preserve">дизайн архитектурной среды  </w:t>
            </w:r>
          </w:p>
        </w:tc>
      </w:tr>
      <w:tr w:rsidR="00EC2452" w:rsidRPr="00EC2452" w14:paraId="65E803AB" w14:textId="77777777" w:rsidTr="00B76C99">
        <w:trPr>
          <w:trHeight w:val="160"/>
        </w:trPr>
        <w:tc>
          <w:tcPr>
            <w:tcW w:w="718" w:type="dxa"/>
            <w:tcBorders>
              <w:top w:val="single" w:sz="4" w:space="0" w:color="auto"/>
              <w:left w:val="single" w:sz="4" w:space="0" w:color="auto"/>
              <w:bottom w:val="single" w:sz="4" w:space="0" w:color="auto"/>
              <w:right w:val="single" w:sz="4" w:space="0" w:color="auto"/>
            </w:tcBorders>
            <w:hideMark/>
          </w:tcPr>
          <w:p w14:paraId="3FDE6FAF" w14:textId="77777777" w:rsidR="00B76C99" w:rsidRPr="00EC2452" w:rsidRDefault="00B76C99" w:rsidP="00EC2452">
            <w:pPr>
              <w:jc w:val="center"/>
              <w:rPr>
                <w:bCs/>
              </w:rPr>
            </w:pPr>
            <w:r w:rsidRPr="00EC2452">
              <w:rPr>
                <w:bCs/>
              </w:rPr>
              <w:t>10</w:t>
            </w:r>
          </w:p>
        </w:tc>
        <w:tc>
          <w:tcPr>
            <w:tcW w:w="3602" w:type="dxa"/>
            <w:tcBorders>
              <w:top w:val="single" w:sz="4" w:space="0" w:color="auto"/>
              <w:left w:val="single" w:sz="4" w:space="0" w:color="auto"/>
              <w:bottom w:val="single" w:sz="4" w:space="0" w:color="auto"/>
              <w:right w:val="single" w:sz="4" w:space="0" w:color="auto"/>
            </w:tcBorders>
            <w:hideMark/>
          </w:tcPr>
          <w:p w14:paraId="536F6F41" w14:textId="77777777" w:rsidR="00B76C99" w:rsidRPr="00EC2452" w:rsidRDefault="00B76C99" w:rsidP="00EC2452">
            <w:pPr>
              <w:rPr>
                <w:bCs/>
              </w:rPr>
            </w:pPr>
            <w:r w:rsidRPr="00EC2452">
              <w:rPr>
                <w:bCs/>
              </w:rPr>
              <w:t>Веселкова Валерия</w:t>
            </w:r>
          </w:p>
        </w:tc>
        <w:tc>
          <w:tcPr>
            <w:tcW w:w="3075" w:type="dxa"/>
            <w:tcBorders>
              <w:top w:val="single" w:sz="4" w:space="0" w:color="auto"/>
              <w:left w:val="single" w:sz="4" w:space="0" w:color="auto"/>
              <w:bottom w:val="single" w:sz="4" w:space="0" w:color="auto"/>
              <w:right w:val="single" w:sz="4" w:space="0" w:color="auto"/>
            </w:tcBorders>
            <w:hideMark/>
          </w:tcPr>
          <w:p w14:paraId="750BF2EB" w14:textId="77777777" w:rsidR="00B76C99" w:rsidRPr="00EC2452" w:rsidRDefault="00B76C99" w:rsidP="00EC2452">
            <w:pPr>
              <w:rPr>
                <w:bCs/>
              </w:rPr>
            </w:pPr>
            <w:r w:rsidRPr="00EC2452">
              <w:rPr>
                <w:bCs/>
              </w:rPr>
              <w:t>ТИУ</w:t>
            </w:r>
          </w:p>
        </w:tc>
        <w:tc>
          <w:tcPr>
            <w:tcW w:w="3225" w:type="dxa"/>
            <w:tcBorders>
              <w:top w:val="single" w:sz="4" w:space="0" w:color="auto"/>
              <w:left w:val="single" w:sz="4" w:space="0" w:color="auto"/>
              <w:bottom w:val="single" w:sz="4" w:space="0" w:color="auto"/>
              <w:right w:val="single" w:sz="4" w:space="0" w:color="auto"/>
            </w:tcBorders>
            <w:hideMark/>
          </w:tcPr>
          <w:p w14:paraId="66730732" w14:textId="77777777" w:rsidR="00B76C99" w:rsidRPr="00EC2452" w:rsidRDefault="00B76C99" w:rsidP="00EC2452">
            <w:pPr>
              <w:rPr>
                <w:bCs/>
              </w:rPr>
            </w:pPr>
            <w:r w:rsidRPr="00EC2452">
              <w:rPr>
                <w:bCs/>
              </w:rPr>
              <w:t xml:space="preserve">дизайн архитектурной среды  </w:t>
            </w:r>
          </w:p>
        </w:tc>
      </w:tr>
      <w:tr w:rsidR="00EC2452" w:rsidRPr="00EC2452" w14:paraId="5995CC23" w14:textId="77777777" w:rsidTr="00B76C99">
        <w:trPr>
          <w:trHeight w:val="160"/>
        </w:trPr>
        <w:tc>
          <w:tcPr>
            <w:tcW w:w="718" w:type="dxa"/>
            <w:tcBorders>
              <w:top w:val="single" w:sz="4" w:space="0" w:color="auto"/>
              <w:left w:val="single" w:sz="4" w:space="0" w:color="auto"/>
              <w:bottom w:val="single" w:sz="4" w:space="0" w:color="auto"/>
              <w:right w:val="single" w:sz="4" w:space="0" w:color="auto"/>
            </w:tcBorders>
            <w:hideMark/>
          </w:tcPr>
          <w:p w14:paraId="10E1B6A7" w14:textId="77777777" w:rsidR="00B76C99" w:rsidRPr="00EC2452" w:rsidRDefault="00B76C99" w:rsidP="00EC2452">
            <w:pPr>
              <w:jc w:val="center"/>
              <w:rPr>
                <w:bCs/>
              </w:rPr>
            </w:pPr>
            <w:r w:rsidRPr="00EC2452">
              <w:rPr>
                <w:bCs/>
              </w:rPr>
              <w:t>11</w:t>
            </w:r>
          </w:p>
        </w:tc>
        <w:tc>
          <w:tcPr>
            <w:tcW w:w="3602" w:type="dxa"/>
            <w:tcBorders>
              <w:top w:val="single" w:sz="4" w:space="0" w:color="auto"/>
              <w:left w:val="single" w:sz="4" w:space="0" w:color="auto"/>
              <w:bottom w:val="single" w:sz="4" w:space="0" w:color="auto"/>
              <w:right w:val="single" w:sz="4" w:space="0" w:color="auto"/>
            </w:tcBorders>
            <w:hideMark/>
          </w:tcPr>
          <w:p w14:paraId="3E28DDFD" w14:textId="77777777" w:rsidR="00B76C99" w:rsidRPr="00EC2452" w:rsidRDefault="00B76C99" w:rsidP="00EC2452">
            <w:pPr>
              <w:rPr>
                <w:bCs/>
              </w:rPr>
            </w:pPr>
            <w:proofErr w:type="spellStart"/>
            <w:r w:rsidRPr="00EC2452">
              <w:rPr>
                <w:bCs/>
              </w:rPr>
              <w:t>Студеникина</w:t>
            </w:r>
            <w:proofErr w:type="spellEnd"/>
            <w:r w:rsidRPr="00EC2452">
              <w:rPr>
                <w:bCs/>
              </w:rPr>
              <w:t xml:space="preserve"> Алина</w:t>
            </w:r>
          </w:p>
        </w:tc>
        <w:tc>
          <w:tcPr>
            <w:tcW w:w="3075" w:type="dxa"/>
            <w:tcBorders>
              <w:top w:val="single" w:sz="4" w:space="0" w:color="auto"/>
              <w:left w:val="single" w:sz="4" w:space="0" w:color="auto"/>
              <w:bottom w:val="single" w:sz="4" w:space="0" w:color="auto"/>
              <w:right w:val="single" w:sz="4" w:space="0" w:color="auto"/>
            </w:tcBorders>
            <w:hideMark/>
          </w:tcPr>
          <w:p w14:paraId="40D90B07" w14:textId="77777777" w:rsidR="00B76C99" w:rsidRPr="00EC2452" w:rsidRDefault="00B76C99" w:rsidP="00EC2452">
            <w:pPr>
              <w:rPr>
                <w:bCs/>
              </w:rPr>
            </w:pPr>
            <w:proofErr w:type="spellStart"/>
            <w:r w:rsidRPr="00EC2452">
              <w:rPr>
                <w:bCs/>
              </w:rPr>
              <w:t>Тюм</w:t>
            </w:r>
            <w:proofErr w:type="spellEnd"/>
            <w:r w:rsidRPr="00EC2452">
              <w:rPr>
                <w:bCs/>
              </w:rPr>
              <w:t xml:space="preserve"> строит техникум</w:t>
            </w:r>
          </w:p>
        </w:tc>
        <w:tc>
          <w:tcPr>
            <w:tcW w:w="3225" w:type="dxa"/>
            <w:tcBorders>
              <w:top w:val="single" w:sz="4" w:space="0" w:color="auto"/>
              <w:left w:val="single" w:sz="4" w:space="0" w:color="auto"/>
              <w:bottom w:val="single" w:sz="4" w:space="0" w:color="auto"/>
              <w:right w:val="single" w:sz="4" w:space="0" w:color="auto"/>
            </w:tcBorders>
            <w:hideMark/>
          </w:tcPr>
          <w:p w14:paraId="6188D665" w14:textId="77777777" w:rsidR="00B76C99" w:rsidRPr="00EC2452" w:rsidRDefault="00B76C99" w:rsidP="00EC2452">
            <w:pPr>
              <w:rPr>
                <w:bCs/>
              </w:rPr>
            </w:pPr>
            <w:r w:rsidRPr="00EC2452">
              <w:rPr>
                <w:bCs/>
              </w:rPr>
              <w:t>дизайн</w:t>
            </w:r>
          </w:p>
        </w:tc>
      </w:tr>
      <w:tr w:rsidR="00EC2452" w:rsidRPr="00EC2452" w14:paraId="0844EFEE" w14:textId="77777777" w:rsidTr="00B76C99">
        <w:trPr>
          <w:trHeight w:val="160"/>
        </w:trPr>
        <w:tc>
          <w:tcPr>
            <w:tcW w:w="718" w:type="dxa"/>
            <w:tcBorders>
              <w:top w:val="single" w:sz="4" w:space="0" w:color="auto"/>
              <w:left w:val="single" w:sz="4" w:space="0" w:color="auto"/>
              <w:bottom w:val="single" w:sz="4" w:space="0" w:color="auto"/>
              <w:right w:val="single" w:sz="4" w:space="0" w:color="auto"/>
            </w:tcBorders>
            <w:hideMark/>
          </w:tcPr>
          <w:p w14:paraId="62C546AF" w14:textId="77777777" w:rsidR="00B76C99" w:rsidRPr="00EC2452" w:rsidRDefault="00B76C99" w:rsidP="00EC2452">
            <w:pPr>
              <w:jc w:val="center"/>
              <w:rPr>
                <w:bCs/>
              </w:rPr>
            </w:pPr>
            <w:r w:rsidRPr="00EC2452">
              <w:rPr>
                <w:bCs/>
              </w:rPr>
              <w:t>12</w:t>
            </w:r>
          </w:p>
        </w:tc>
        <w:tc>
          <w:tcPr>
            <w:tcW w:w="3602" w:type="dxa"/>
            <w:tcBorders>
              <w:top w:val="single" w:sz="4" w:space="0" w:color="auto"/>
              <w:left w:val="single" w:sz="4" w:space="0" w:color="auto"/>
              <w:bottom w:val="single" w:sz="4" w:space="0" w:color="auto"/>
              <w:right w:val="single" w:sz="4" w:space="0" w:color="auto"/>
            </w:tcBorders>
            <w:hideMark/>
          </w:tcPr>
          <w:p w14:paraId="45359DF6" w14:textId="77777777" w:rsidR="00B76C99" w:rsidRPr="00EC2452" w:rsidRDefault="00B76C99" w:rsidP="00EC2452">
            <w:pPr>
              <w:rPr>
                <w:bCs/>
              </w:rPr>
            </w:pPr>
            <w:r w:rsidRPr="00EC2452">
              <w:rPr>
                <w:bCs/>
              </w:rPr>
              <w:t>Кокарева Маша</w:t>
            </w:r>
          </w:p>
        </w:tc>
        <w:tc>
          <w:tcPr>
            <w:tcW w:w="3075" w:type="dxa"/>
            <w:tcBorders>
              <w:top w:val="single" w:sz="4" w:space="0" w:color="auto"/>
              <w:left w:val="single" w:sz="4" w:space="0" w:color="auto"/>
              <w:bottom w:val="single" w:sz="4" w:space="0" w:color="auto"/>
              <w:right w:val="single" w:sz="4" w:space="0" w:color="auto"/>
            </w:tcBorders>
            <w:hideMark/>
          </w:tcPr>
          <w:p w14:paraId="34F9BFE8" w14:textId="77777777" w:rsidR="00B76C99" w:rsidRPr="00EC2452" w:rsidRDefault="00B76C99" w:rsidP="00EC2452">
            <w:pPr>
              <w:rPr>
                <w:bCs/>
              </w:rPr>
            </w:pPr>
            <w:r w:rsidRPr="00EC2452">
              <w:rPr>
                <w:bCs/>
              </w:rPr>
              <w:t xml:space="preserve">Консерватория им. </w:t>
            </w:r>
            <w:proofErr w:type="spellStart"/>
            <w:r w:rsidRPr="00EC2452">
              <w:rPr>
                <w:bCs/>
              </w:rPr>
              <w:t>Луиджи</w:t>
            </w:r>
            <w:proofErr w:type="spellEnd"/>
            <w:r w:rsidRPr="00EC2452">
              <w:rPr>
                <w:bCs/>
              </w:rPr>
              <w:t xml:space="preserve"> </w:t>
            </w:r>
            <w:proofErr w:type="spellStart"/>
            <w:r w:rsidRPr="00EC2452">
              <w:rPr>
                <w:bCs/>
              </w:rPr>
              <w:t>Керубини</w:t>
            </w:r>
            <w:proofErr w:type="spellEnd"/>
            <w:r w:rsidRPr="00EC2452">
              <w:rPr>
                <w:bCs/>
              </w:rPr>
              <w:t xml:space="preserve"> Флоренция Италия</w:t>
            </w:r>
          </w:p>
        </w:tc>
        <w:tc>
          <w:tcPr>
            <w:tcW w:w="3225" w:type="dxa"/>
            <w:tcBorders>
              <w:top w:val="single" w:sz="4" w:space="0" w:color="auto"/>
              <w:left w:val="single" w:sz="4" w:space="0" w:color="auto"/>
              <w:bottom w:val="single" w:sz="4" w:space="0" w:color="auto"/>
              <w:right w:val="single" w:sz="4" w:space="0" w:color="auto"/>
            </w:tcBorders>
            <w:hideMark/>
          </w:tcPr>
          <w:p w14:paraId="6C440371" w14:textId="77777777" w:rsidR="00B76C99" w:rsidRPr="00EC2452" w:rsidRDefault="00B76C99" w:rsidP="00EC2452">
            <w:pPr>
              <w:rPr>
                <w:bCs/>
              </w:rPr>
            </w:pPr>
            <w:r w:rsidRPr="00EC2452">
              <w:rPr>
                <w:bCs/>
              </w:rPr>
              <w:t>солист</w:t>
            </w:r>
          </w:p>
        </w:tc>
      </w:tr>
      <w:tr w:rsidR="00EC2452" w:rsidRPr="00EC2452" w14:paraId="369F706E" w14:textId="77777777" w:rsidTr="00B76C99">
        <w:trPr>
          <w:trHeight w:val="160"/>
        </w:trPr>
        <w:tc>
          <w:tcPr>
            <w:tcW w:w="718" w:type="dxa"/>
            <w:tcBorders>
              <w:top w:val="single" w:sz="4" w:space="0" w:color="auto"/>
              <w:left w:val="single" w:sz="4" w:space="0" w:color="auto"/>
              <w:bottom w:val="single" w:sz="4" w:space="0" w:color="auto"/>
              <w:right w:val="single" w:sz="4" w:space="0" w:color="auto"/>
            </w:tcBorders>
            <w:hideMark/>
          </w:tcPr>
          <w:p w14:paraId="57B523E6" w14:textId="77777777" w:rsidR="00B76C99" w:rsidRPr="00EC2452" w:rsidRDefault="00B76C99" w:rsidP="00EC2452">
            <w:pPr>
              <w:jc w:val="center"/>
              <w:rPr>
                <w:bCs/>
              </w:rPr>
            </w:pPr>
            <w:r w:rsidRPr="00EC2452">
              <w:rPr>
                <w:bCs/>
              </w:rPr>
              <w:t>13</w:t>
            </w:r>
          </w:p>
        </w:tc>
        <w:tc>
          <w:tcPr>
            <w:tcW w:w="3602" w:type="dxa"/>
            <w:tcBorders>
              <w:top w:val="single" w:sz="4" w:space="0" w:color="auto"/>
              <w:left w:val="single" w:sz="4" w:space="0" w:color="auto"/>
              <w:bottom w:val="single" w:sz="4" w:space="0" w:color="auto"/>
              <w:right w:val="single" w:sz="4" w:space="0" w:color="auto"/>
            </w:tcBorders>
            <w:hideMark/>
          </w:tcPr>
          <w:p w14:paraId="5B2F0F5C" w14:textId="77777777" w:rsidR="00B76C99" w:rsidRPr="00EC2452" w:rsidRDefault="00B76C99" w:rsidP="00EC2452">
            <w:pPr>
              <w:rPr>
                <w:bCs/>
              </w:rPr>
            </w:pPr>
            <w:r w:rsidRPr="00EC2452">
              <w:rPr>
                <w:bCs/>
              </w:rPr>
              <w:t>Кириллова Юля</w:t>
            </w:r>
          </w:p>
        </w:tc>
        <w:tc>
          <w:tcPr>
            <w:tcW w:w="3075" w:type="dxa"/>
            <w:tcBorders>
              <w:top w:val="single" w:sz="4" w:space="0" w:color="auto"/>
              <w:left w:val="single" w:sz="4" w:space="0" w:color="auto"/>
              <w:bottom w:val="single" w:sz="4" w:space="0" w:color="auto"/>
              <w:right w:val="single" w:sz="4" w:space="0" w:color="auto"/>
            </w:tcBorders>
            <w:hideMark/>
          </w:tcPr>
          <w:p w14:paraId="376D3056" w14:textId="77777777" w:rsidR="00B76C99" w:rsidRPr="00EC2452" w:rsidRDefault="00B76C99" w:rsidP="00EC2452">
            <w:pPr>
              <w:rPr>
                <w:bCs/>
              </w:rPr>
            </w:pPr>
            <w:r w:rsidRPr="00EC2452">
              <w:rPr>
                <w:bCs/>
              </w:rPr>
              <w:t>ТКИ</w:t>
            </w:r>
          </w:p>
        </w:tc>
        <w:tc>
          <w:tcPr>
            <w:tcW w:w="3225" w:type="dxa"/>
            <w:tcBorders>
              <w:top w:val="single" w:sz="4" w:space="0" w:color="auto"/>
              <w:left w:val="single" w:sz="4" w:space="0" w:color="auto"/>
              <w:bottom w:val="single" w:sz="4" w:space="0" w:color="auto"/>
              <w:right w:val="single" w:sz="4" w:space="0" w:color="auto"/>
            </w:tcBorders>
            <w:hideMark/>
          </w:tcPr>
          <w:p w14:paraId="72E42D01" w14:textId="77777777" w:rsidR="00B76C99" w:rsidRPr="00EC2452" w:rsidRDefault="00B76C99" w:rsidP="00EC2452">
            <w:pPr>
              <w:rPr>
                <w:bCs/>
              </w:rPr>
            </w:pPr>
            <w:r w:rsidRPr="00EC2452">
              <w:rPr>
                <w:bCs/>
              </w:rPr>
              <w:t>дизайн среды и графика</w:t>
            </w:r>
          </w:p>
        </w:tc>
      </w:tr>
      <w:tr w:rsidR="00EC2452" w:rsidRPr="00EC2452" w14:paraId="7C347661" w14:textId="77777777" w:rsidTr="00B76C99">
        <w:trPr>
          <w:trHeight w:val="160"/>
        </w:trPr>
        <w:tc>
          <w:tcPr>
            <w:tcW w:w="718" w:type="dxa"/>
            <w:tcBorders>
              <w:top w:val="single" w:sz="4" w:space="0" w:color="auto"/>
              <w:left w:val="single" w:sz="4" w:space="0" w:color="auto"/>
              <w:bottom w:val="single" w:sz="4" w:space="0" w:color="auto"/>
              <w:right w:val="single" w:sz="4" w:space="0" w:color="auto"/>
            </w:tcBorders>
            <w:hideMark/>
          </w:tcPr>
          <w:p w14:paraId="1DA9098C" w14:textId="77777777" w:rsidR="00B76C99" w:rsidRPr="00EC2452" w:rsidRDefault="00B76C99" w:rsidP="00EC2452">
            <w:pPr>
              <w:jc w:val="center"/>
              <w:rPr>
                <w:bCs/>
              </w:rPr>
            </w:pPr>
            <w:r w:rsidRPr="00EC2452">
              <w:rPr>
                <w:bCs/>
              </w:rPr>
              <w:t>14</w:t>
            </w:r>
          </w:p>
        </w:tc>
        <w:tc>
          <w:tcPr>
            <w:tcW w:w="3602" w:type="dxa"/>
            <w:tcBorders>
              <w:top w:val="single" w:sz="4" w:space="0" w:color="auto"/>
              <w:left w:val="single" w:sz="4" w:space="0" w:color="auto"/>
              <w:bottom w:val="single" w:sz="4" w:space="0" w:color="auto"/>
              <w:right w:val="single" w:sz="4" w:space="0" w:color="auto"/>
            </w:tcBorders>
            <w:hideMark/>
          </w:tcPr>
          <w:p w14:paraId="78E014AD" w14:textId="77777777" w:rsidR="00B76C99" w:rsidRPr="00EC2452" w:rsidRDefault="00B76C99" w:rsidP="00EC2452">
            <w:pPr>
              <w:rPr>
                <w:bCs/>
              </w:rPr>
            </w:pPr>
            <w:r w:rsidRPr="00EC2452">
              <w:rPr>
                <w:bCs/>
              </w:rPr>
              <w:t>Журавлева Полина</w:t>
            </w:r>
          </w:p>
        </w:tc>
        <w:tc>
          <w:tcPr>
            <w:tcW w:w="3075" w:type="dxa"/>
            <w:tcBorders>
              <w:top w:val="single" w:sz="4" w:space="0" w:color="auto"/>
              <w:left w:val="single" w:sz="4" w:space="0" w:color="auto"/>
              <w:bottom w:val="single" w:sz="4" w:space="0" w:color="auto"/>
              <w:right w:val="single" w:sz="4" w:space="0" w:color="auto"/>
            </w:tcBorders>
            <w:hideMark/>
          </w:tcPr>
          <w:p w14:paraId="4786225D" w14:textId="77777777" w:rsidR="00B76C99" w:rsidRPr="00EC2452" w:rsidRDefault="00B76C99" w:rsidP="00EC2452">
            <w:pPr>
              <w:rPr>
                <w:bCs/>
              </w:rPr>
            </w:pPr>
            <w:proofErr w:type="spellStart"/>
            <w:r w:rsidRPr="00EC2452">
              <w:rPr>
                <w:bCs/>
              </w:rPr>
              <w:t>Тюм</w:t>
            </w:r>
            <w:proofErr w:type="spellEnd"/>
            <w:r w:rsidRPr="00EC2452">
              <w:rPr>
                <w:bCs/>
              </w:rPr>
              <w:t xml:space="preserve"> строит техникум</w:t>
            </w:r>
          </w:p>
        </w:tc>
        <w:tc>
          <w:tcPr>
            <w:tcW w:w="3225" w:type="dxa"/>
            <w:tcBorders>
              <w:top w:val="single" w:sz="4" w:space="0" w:color="auto"/>
              <w:left w:val="single" w:sz="4" w:space="0" w:color="auto"/>
              <w:bottom w:val="single" w:sz="4" w:space="0" w:color="auto"/>
              <w:right w:val="single" w:sz="4" w:space="0" w:color="auto"/>
            </w:tcBorders>
            <w:hideMark/>
          </w:tcPr>
          <w:p w14:paraId="7FE12AD0" w14:textId="77777777" w:rsidR="00B76C99" w:rsidRPr="00EC2452" w:rsidRDefault="00B76C99" w:rsidP="00EC2452">
            <w:pPr>
              <w:rPr>
                <w:bCs/>
              </w:rPr>
            </w:pPr>
            <w:r w:rsidRPr="00EC2452">
              <w:rPr>
                <w:bCs/>
              </w:rPr>
              <w:t>дизайн</w:t>
            </w:r>
          </w:p>
        </w:tc>
      </w:tr>
      <w:tr w:rsidR="00EC2452" w:rsidRPr="00EC2452" w14:paraId="503790A3" w14:textId="77777777" w:rsidTr="00B76C99">
        <w:trPr>
          <w:trHeight w:val="160"/>
        </w:trPr>
        <w:tc>
          <w:tcPr>
            <w:tcW w:w="718" w:type="dxa"/>
            <w:tcBorders>
              <w:top w:val="single" w:sz="4" w:space="0" w:color="auto"/>
              <w:left w:val="single" w:sz="4" w:space="0" w:color="auto"/>
              <w:bottom w:val="single" w:sz="4" w:space="0" w:color="auto"/>
              <w:right w:val="single" w:sz="4" w:space="0" w:color="auto"/>
            </w:tcBorders>
            <w:hideMark/>
          </w:tcPr>
          <w:p w14:paraId="03AE5B28" w14:textId="77777777" w:rsidR="00B76C99" w:rsidRPr="00EC2452" w:rsidRDefault="00B76C99" w:rsidP="00EC2452">
            <w:pPr>
              <w:jc w:val="center"/>
              <w:rPr>
                <w:bCs/>
              </w:rPr>
            </w:pPr>
            <w:r w:rsidRPr="00EC2452">
              <w:rPr>
                <w:bCs/>
              </w:rPr>
              <w:t>15</w:t>
            </w:r>
          </w:p>
        </w:tc>
        <w:tc>
          <w:tcPr>
            <w:tcW w:w="3602" w:type="dxa"/>
            <w:tcBorders>
              <w:top w:val="single" w:sz="4" w:space="0" w:color="auto"/>
              <w:left w:val="single" w:sz="4" w:space="0" w:color="auto"/>
              <w:bottom w:val="single" w:sz="4" w:space="0" w:color="auto"/>
              <w:right w:val="single" w:sz="4" w:space="0" w:color="auto"/>
            </w:tcBorders>
            <w:hideMark/>
          </w:tcPr>
          <w:p w14:paraId="52EBC102" w14:textId="77777777" w:rsidR="00B76C99" w:rsidRPr="00EC2452" w:rsidRDefault="00B76C99" w:rsidP="00EC2452">
            <w:proofErr w:type="spellStart"/>
            <w:r w:rsidRPr="00EC2452">
              <w:t>Сизиков</w:t>
            </w:r>
            <w:proofErr w:type="spellEnd"/>
            <w:r w:rsidRPr="00EC2452">
              <w:t xml:space="preserve"> Иван</w:t>
            </w:r>
          </w:p>
        </w:tc>
        <w:tc>
          <w:tcPr>
            <w:tcW w:w="3075" w:type="dxa"/>
            <w:tcBorders>
              <w:top w:val="single" w:sz="4" w:space="0" w:color="auto"/>
              <w:left w:val="single" w:sz="4" w:space="0" w:color="auto"/>
              <w:bottom w:val="single" w:sz="4" w:space="0" w:color="auto"/>
              <w:right w:val="single" w:sz="4" w:space="0" w:color="auto"/>
            </w:tcBorders>
            <w:hideMark/>
          </w:tcPr>
          <w:p w14:paraId="39583B66" w14:textId="77777777" w:rsidR="00B76C99" w:rsidRPr="00EC2452" w:rsidRDefault="00B76C99" w:rsidP="00EC2452">
            <w:r w:rsidRPr="00EC2452">
              <w:t>Тобольское православное училище</w:t>
            </w:r>
          </w:p>
        </w:tc>
        <w:tc>
          <w:tcPr>
            <w:tcW w:w="3225" w:type="dxa"/>
            <w:tcBorders>
              <w:top w:val="single" w:sz="4" w:space="0" w:color="auto"/>
              <w:left w:val="single" w:sz="4" w:space="0" w:color="auto"/>
              <w:bottom w:val="single" w:sz="4" w:space="0" w:color="auto"/>
              <w:right w:val="single" w:sz="4" w:space="0" w:color="auto"/>
            </w:tcBorders>
            <w:hideMark/>
          </w:tcPr>
          <w:p w14:paraId="08EB9173" w14:textId="77777777" w:rsidR="00B76C99" w:rsidRPr="00EC2452" w:rsidRDefault="00B76C99" w:rsidP="00EC2452">
            <w:r w:rsidRPr="00EC2452">
              <w:t>регент</w:t>
            </w:r>
          </w:p>
        </w:tc>
      </w:tr>
    </w:tbl>
    <w:p w14:paraId="7EB4AF54" w14:textId="77777777" w:rsidR="00B76C99" w:rsidRPr="00EC2452" w:rsidRDefault="00B76C99" w:rsidP="00EC2452">
      <w:pPr>
        <w:ind w:firstLine="708"/>
        <w:jc w:val="both"/>
        <w:rPr>
          <w:bCs/>
        </w:rPr>
      </w:pPr>
    </w:p>
    <w:p w14:paraId="74B71BDA" w14:textId="77777777" w:rsidR="00B76C99" w:rsidRPr="00EC2452" w:rsidRDefault="00B76C99" w:rsidP="00EC2452">
      <w:pPr>
        <w:tabs>
          <w:tab w:val="num" w:pos="-360"/>
          <w:tab w:val="left" w:pos="0"/>
          <w:tab w:val="left" w:pos="180"/>
        </w:tabs>
        <w:ind w:left="-360"/>
        <w:rPr>
          <w:bCs/>
        </w:rPr>
      </w:pPr>
      <w:r w:rsidRPr="00EC2452">
        <w:t xml:space="preserve"> </w:t>
      </w:r>
    </w:p>
    <w:p w14:paraId="2FB48198" w14:textId="77777777" w:rsidR="00B76C99" w:rsidRPr="00EC2452" w:rsidRDefault="00B76C99" w:rsidP="00EC2452">
      <w:pPr>
        <w:ind w:firstLine="708"/>
        <w:jc w:val="both"/>
        <w:rPr>
          <w:bCs/>
        </w:rPr>
      </w:pPr>
      <w:r w:rsidRPr="00EC2452">
        <w:rPr>
          <w:bCs/>
        </w:rPr>
        <w:t xml:space="preserve">Востребованными для  поступления учащихся – выпускников остаются следующие  учебные заведения: </w:t>
      </w:r>
      <w:proofErr w:type="gramStart"/>
      <w:r w:rsidRPr="00EC2452">
        <w:rPr>
          <w:bCs/>
        </w:rPr>
        <w:t xml:space="preserve">Тюменский колледж, </w:t>
      </w:r>
      <w:proofErr w:type="spellStart"/>
      <w:r w:rsidRPr="00EC2452">
        <w:rPr>
          <w:bCs/>
        </w:rPr>
        <w:t>ТюмГАСУ</w:t>
      </w:r>
      <w:proofErr w:type="spellEnd"/>
      <w:r w:rsidRPr="00EC2452">
        <w:rPr>
          <w:bCs/>
        </w:rPr>
        <w:t xml:space="preserve">,  </w:t>
      </w:r>
      <w:proofErr w:type="spellStart"/>
      <w:r w:rsidRPr="00EC2452">
        <w:rPr>
          <w:bCs/>
        </w:rPr>
        <w:t>ТГАКИиСТ</w:t>
      </w:r>
      <w:proofErr w:type="spellEnd"/>
      <w:r w:rsidRPr="00EC2452">
        <w:rPr>
          <w:bCs/>
        </w:rPr>
        <w:t xml:space="preserve"> (ТКИК); отделения: хоровое пение, сольное пение,   духовое, фортепиано, дизайн, графика, менеджмент в области культура.</w:t>
      </w:r>
      <w:proofErr w:type="gramEnd"/>
    </w:p>
    <w:p w14:paraId="3ADC6063" w14:textId="77777777" w:rsidR="00B76C99" w:rsidRPr="00EC2452" w:rsidRDefault="00B76C99" w:rsidP="00EC2452">
      <w:pPr>
        <w:ind w:firstLine="708"/>
        <w:jc w:val="both"/>
        <w:rPr>
          <w:bCs/>
        </w:rPr>
      </w:pPr>
      <w:r w:rsidRPr="00EC2452">
        <w:rPr>
          <w:bCs/>
        </w:rPr>
        <w:t xml:space="preserve">Анализируя данную информацию можно сделать вывод о достаточно высоком качестве подготовки учащихся школы искусств. </w:t>
      </w:r>
    </w:p>
    <w:p w14:paraId="01149747" w14:textId="77777777" w:rsidR="00C011A0" w:rsidRPr="00EC2452" w:rsidRDefault="00B76C99" w:rsidP="00EC2452">
      <w:pPr>
        <w:rPr>
          <w:bCs/>
        </w:rPr>
      </w:pPr>
      <w:r w:rsidRPr="00EC2452">
        <w:rPr>
          <w:bCs/>
        </w:rPr>
        <w:t xml:space="preserve"> </w:t>
      </w:r>
      <w:r w:rsidRPr="00EC2452">
        <w:rPr>
          <w:bCs/>
        </w:rPr>
        <w:tab/>
      </w:r>
      <w:r w:rsidR="00C011A0" w:rsidRPr="00EC2452">
        <w:rPr>
          <w:bCs/>
        </w:rPr>
        <w:t>Ресурсом развития школы является участие в конкурсах разного уровня: от городского до Международного – в целях развития потребности каждого участника образовательного процесса в личностном росте, в ситуации успеха.</w:t>
      </w:r>
    </w:p>
    <w:p w14:paraId="0DFC429B" w14:textId="77777777" w:rsidR="00C011A0" w:rsidRPr="00EC2452" w:rsidRDefault="00C011A0" w:rsidP="00EC2452">
      <w:pPr>
        <w:rPr>
          <w:bCs/>
        </w:rPr>
      </w:pPr>
      <w:r w:rsidRPr="00EC2452">
        <w:rPr>
          <w:bCs/>
        </w:rPr>
        <w:t>В школе работают творческие коллективы:</w:t>
      </w:r>
    </w:p>
    <w:p w14:paraId="2193F68C" w14:textId="77777777" w:rsidR="00C011A0" w:rsidRPr="00EC2452" w:rsidRDefault="00C011A0" w:rsidP="00EC2452">
      <w:pPr>
        <w:rPr>
          <w:bCs/>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300"/>
        <w:gridCol w:w="3240"/>
      </w:tblGrid>
      <w:tr w:rsidR="00EC2452" w:rsidRPr="00EC2452" w14:paraId="15FCCBAE"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hideMark/>
          </w:tcPr>
          <w:p w14:paraId="44662DB7" w14:textId="77777777" w:rsidR="00C011A0" w:rsidRPr="00EC2452" w:rsidRDefault="00C011A0" w:rsidP="00EC2452">
            <w:r w:rsidRPr="00EC2452">
              <w:t xml:space="preserve">№ </w:t>
            </w:r>
            <w:proofErr w:type="gramStart"/>
            <w:r w:rsidRPr="00EC2452">
              <w:t>п</w:t>
            </w:r>
            <w:proofErr w:type="gramEnd"/>
            <w:r w:rsidRPr="00EC2452">
              <w:t>/п</w:t>
            </w:r>
          </w:p>
        </w:tc>
        <w:tc>
          <w:tcPr>
            <w:tcW w:w="6300" w:type="dxa"/>
            <w:tcBorders>
              <w:top w:val="single" w:sz="4" w:space="0" w:color="auto"/>
              <w:left w:val="single" w:sz="4" w:space="0" w:color="auto"/>
              <w:bottom w:val="single" w:sz="4" w:space="0" w:color="auto"/>
              <w:right w:val="single" w:sz="4" w:space="0" w:color="auto"/>
            </w:tcBorders>
            <w:hideMark/>
          </w:tcPr>
          <w:p w14:paraId="1EF4A74D" w14:textId="77777777" w:rsidR="00C011A0" w:rsidRPr="00EC2452" w:rsidRDefault="00C011A0" w:rsidP="00EC2452">
            <w:r w:rsidRPr="00EC2452">
              <w:t>Название коллектива</w:t>
            </w:r>
          </w:p>
        </w:tc>
        <w:tc>
          <w:tcPr>
            <w:tcW w:w="3240" w:type="dxa"/>
            <w:tcBorders>
              <w:top w:val="single" w:sz="4" w:space="0" w:color="auto"/>
              <w:left w:val="single" w:sz="4" w:space="0" w:color="auto"/>
              <w:bottom w:val="single" w:sz="4" w:space="0" w:color="auto"/>
              <w:right w:val="single" w:sz="4" w:space="0" w:color="auto"/>
            </w:tcBorders>
            <w:hideMark/>
          </w:tcPr>
          <w:p w14:paraId="2AC300A7" w14:textId="77777777" w:rsidR="00C011A0" w:rsidRPr="00EC2452" w:rsidRDefault="00C011A0" w:rsidP="00EC2452">
            <w:r w:rsidRPr="00EC2452">
              <w:t>Руководители</w:t>
            </w:r>
          </w:p>
        </w:tc>
      </w:tr>
      <w:tr w:rsidR="00EC2452" w:rsidRPr="00EC2452" w14:paraId="20B20641"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1E1E90DA"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15A7CF58" w14:textId="77777777" w:rsidR="00C011A0" w:rsidRPr="00EC2452" w:rsidRDefault="00C011A0" w:rsidP="00EC2452">
            <w:r w:rsidRPr="00EC2452">
              <w:t>Детский хоровой коллектив «Вдохновение» мл</w:t>
            </w:r>
            <w:proofErr w:type="gramStart"/>
            <w:r w:rsidRPr="00EC2452">
              <w:t>.</w:t>
            </w:r>
            <w:proofErr w:type="gramEnd"/>
            <w:r w:rsidRPr="00EC2452">
              <w:t xml:space="preserve"> </w:t>
            </w:r>
            <w:proofErr w:type="gramStart"/>
            <w:r w:rsidRPr="00EC2452">
              <w:t>и</w:t>
            </w:r>
            <w:proofErr w:type="gramEnd"/>
            <w:r w:rsidRPr="00EC2452">
              <w:t xml:space="preserve"> ст. группы</w:t>
            </w:r>
          </w:p>
        </w:tc>
        <w:tc>
          <w:tcPr>
            <w:tcW w:w="3240" w:type="dxa"/>
            <w:tcBorders>
              <w:top w:val="single" w:sz="4" w:space="0" w:color="auto"/>
              <w:left w:val="single" w:sz="4" w:space="0" w:color="auto"/>
              <w:bottom w:val="single" w:sz="4" w:space="0" w:color="auto"/>
              <w:right w:val="single" w:sz="4" w:space="0" w:color="auto"/>
            </w:tcBorders>
            <w:hideMark/>
          </w:tcPr>
          <w:p w14:paraId="61CA15C5" w14:textId="77777777" w:rsidR="00C011A0" w:rsidRPr="00EC2452" w:rsidRDefault="00C011A0" w:rsidP="00EC2452">
            <w:proofErr w:type="spellStart"/>
            <w:r w:rsidRPr="00EC2452">
              <w:t>Шацкая</w:t>
            </w:r>
            <w:proofErr w:type="spellEnd"/>
            <w:r w:rsidRPr="00EC2452">
              <w:t xml:space="preserve"> Т.Ю.</w:t>
            </w:r>
          </w:p>
        </w:tc>
      </w:tr>
      <w:tr w:rsidR="00EC2452" w:rsidRPr="00EC2452" w14:paraId="75D21A62"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68A69D5D"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5AEFEA00" w14:textId="77777777" w:rsidR="00C011A0" w:rsidRPr="00EC2452" w:rsidRDefault="00C011A0" w:rsidP="00EC2452">
            <w:r w:rsidRPr="00EC2452">
              <w:t xml:space="preserve">Вокальный ансамбль  «Звонкая капель»  </w:t>
            </w:r>
          </w:p>
        </w:tc>
        <w:tc>
          <w:tcPr>
            <w:tcW w:w="3240" w:type="dxa"/>
            <w:tcBorders>
              <w:top w:val="single" w:sz="4" w:space="0" w:color="auto"/>
              <w:left w:val="single" w:sz="4" w:space="0" w:color="auto"/>
              <w:bottom w:val="single" w:sz="4" w:space="0" w:color="auto"/>
              <w:right w:val="single" w:sz="4" w:space="0" w:color="auto"/>
            </w:tcBorders>
            <w:hideMark/>
          </w:tcPr>
          <w:p w14:paraId="40F0ED73" w14:textId="77777777" w:rsidR="00C011A0" w:rsidRPr="00EC2452" w:rsidRDefault="00C011A0" w:rsidP="00EC2452">
            <w:proofErr w:type="spellStart"/>
            <w:r w:rsidRPr="00EC2452">
              <w:t>Шацкая</w:t>
            </w:r>
            <w:proofErr w:type="spellEnd"/>
            <w:r w:rsidRPr="00EC2452">
              <w:t xml:space="preserve"> Т.Ю.</w:t>
            </w:r>
          </w:p>
        </w:tc>
      </w:tr>
      <w:tr w:rsidR="00EC2452" w:rsidRPr="00EC2452" w14:paraId="56CACA0F"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184B17FE"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13E41E74" w14:textId="77777777" w:rsidR="00C011A0" w:rsidRPr="00EC2452" w:rsidRDefault="00C011A0" w:rsidP="00EC2452">
            <w:r w:rsidRPr="00EC2452">
              <w:t>Хор старших классов «Рапсодия»</w:t>
            </w:r>
          </w:p>
        </w:tc>
        <w:tc>
          <w:tcPr>
            <w:tcW w:w="3240" w:type="dxa"/>
            <w:tcBorders>
              <w:top w:val="single" w:sz="4" w:space="0" w:color="auto"/>
              <w:left w:val="single" w:sz="4" w:space="0" w:color="auto"/>
              <w:bottom w:val="single" w:sz="4" w:space="0" w:color="auto"/>
              <w:right w:val="single" w:sz="4" w:space="0" w:color="auto"/>
            </w:tcBorders>
            <w:hideMark/>
          </w:tcPr>
          <w:p w14:paraId="3170FDF1" w14:textId="77777777" w:rsidR="00C011A0" w:rsidRPr="00EC2452" w:rsidRDefault="00C011A0" w:rsidP="00EC2452">
            <w:r w:rsidRPr="00EC2452">
              <w:t>Демидова О.Ф.</w:t>
            </w:r>
          </w:p>
        </w:tc>
      </w:tr>
      <w:tr w:rsidR="00EC2452" w:rsidRPr="00EC2452" w14:paraId="03830862"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3CB6948A"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436D4BF9" w14:textId="77777777" w:rsidR="00C011A0" w:rsidRPr="00EC2452" w:rsidRDefault="00C011A0" w:rsidP="00EC2452">
            <w:r w:rsidRPr="00EC2452">
              <w:t>Концертный хор младших классов «Родничок»</w:t>
            </w:r>
          </w:p>
        </w:tc>
        <w:tc>
          <w:tcPr>
            <w:tcW w:w="3240" w:type="dxa"/>
            <w:tcBorders>
              <w:top w:val="single" w:sz="4" w:space="0" w:color="auto"/>
              <w:left w:val="single" w:sz="4" w:space="0" w:color="auto"/>
              <w:bottom w:val="single" w:sz="4" w:space="0" w:color="auto"/>
              <w:right w:val="single" w:sz="4" w:space="0" w:color="auto"/>
            </w:tcBorders>
            <w:hideMark/>
          </w:tcPr>
          <w:p w14:paraId="53086121" w14:textId="77777777" w:rsidR="00C011A0" w:rsidRPr="00EC2452" w:rsidRDefault="00C011A0" w:rsidP="00EC2452">
            <w:r w:rsidRPr="00EC2452">
              <w:t>Демидова О.Ф.</w:t>
            </w:r>
          </w:p>
        </w:tc>
      </w:tr>
      <w:tr w:rsidR="00EC2452" w:rsidRPr="00EC2452" w14:paraId="7396C3B6"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54E53F76"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79C083FB" w14:textId="77777777" w:rsidR="00C011A0" w:rsidRPr="00EC2452" w:rsidRDefault="00C011A0" w:rsidP="00EC2452">
            <w:r w:rsidRPr="00EC2452">
              <w:t>Вокально-хоровой ансамбль мальчиков «Созвучие»</w:t>
            </w:r>
          </w:p>
        </w:tc>
        <w:tc>
          <w:tcPr>
            <w:tcW w:w="3240" w:type="dxa"/>
            <w:tcBorders>
              <w:top w:val="single" w:sz="4" w:space="0" w:color="auto"/>
              <w:left w:val="single" w:sz="4" w:space="0" w:color="auto"/>
              <w:bottom w:val="single" w:sz="4" w:space="0" w:color="auto"/>
              <w:right w:val="single" w:sz="4" w:space="0" w:color="auto"/>
            </w:tcBorders>
            <w:hideMark/>
          </w:tcPr>
          <w:p w14:paraId="69942686" w14:textId="77777777" w:rsidR="00C011A0" w:rsidRPr="00EC2452" w:rsidRDefault="00C011A0" w:rsidP="00EC2452">
            <w:r w:rsidRPr="00EC2452">
              <w:t>Демидова О.Ф.</w:t>
            </w:r>
          </w:p>
        </w:tc>
      </w:tr>
      <w:tr w:rsidR="00EC2452" w:rsidRPr="00EC2452" w14:paraId="483E316E"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79DEFF92"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7AFF77F3" w14:textId="77777777" w:rsidR="00C011A0" w:rsidRPr="00EC2452" w:rsidRDefault="00C011A0" w:rsidP="00EC2452">
            <w:r w:rsidRPr="00EC2452">
              <w:t>Концертный хор «Камертон»</w:t>
            </w:r>
          </w:p>
        </w:tc>
        <w:tc>
          <w:tcPr>
            <w:tcW w:w="3240" w:type="dxa"/>
            <w:tcBorders>
              <w:top w:val="single" w:sz="4" w:space="0" w:color="auto"/>
              <w:left w:val="single" w:sz="4" w:space="0" w:color="auto"/>
              <w:bottom w:val="single" w:sz="4" w:space="0" w:color="auto"/>
              <w:right w:val="single" w:sz="4" w:space="0" w:color="auto"/>
            </w:tcBorders>
            <w:hideMark/>
          </w:tcPr>
          <w:p w14:paraId="35A9A57B" w14:textId="77777777" w:rsidR="00C011A0" w:rsidRPr="00EC2452" w:rsidRDefault="00C011A0" w:rsidP="00EC2452">
            <w:proofErr w:type="spellStart"/>
            <w:r w:rsidRPr="00EC2452">
              <w:t>Василькович</w:t>
            </w:r>
            <w:proofErr w:type="spellEnd"/>
            <w:r w:rsidRPr="00EC2452">
              <w:t xml:space="preserve"> С.Ю.</w:t>
            </w:r>
          </w:p>
        </w:tc>
      </w:tr>
      <w:tr w:rsidR="00EC2452" w:rsidRPr="00EC2452" w14:paraId="5C2B533F"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14FB2952"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026CF8E6" w14:textId="77777777" w:rsidR="00C011A0" w:rsidRPr="00EC2452" w:rsidRDefault="00C011A0" w:rsidP="00EC2452">
            <w:r w:rsidRPr="00EC2452">
              <w:t>Вокальный ансамбль «Кантилена»</w:t>
            </w:r>
          </w:p>
        </w:tc>
        <w:tc>
          <w:tcPr>
            <w:tcW w:w="3240" w:type="dxa"/>
            <w:tcBorders>
              <w:top w:val="single" w:sz="4" w:space="0" w:color="auto"/>
              <w:left w:val="single" w:sz="4" w:space="0" w:color="auto"/>
              <w:bottom w:val="single" w:sz="4" w:space="0" w:color="auto"/>
              <w:right w:val="single" w:sz="4" w:space="0" w:color="auto"/>
            </w:tcBorders>
            <w:hideMark/>
          </w:tcPr>
          <w:p w14:paraId="29953552" w14:textId="77777777" w:rsidR="00C011A0" w:rsidRPr="00EC2452" w:rsidRDefault="00C011A0" w:rsidP="00EC2452">
            <w:proofErr w:type="spellStart"/>
            <w:r w:rsidRPr="00EC2452">
              <w:t>Василькович</w:t>
            </w:r>
            <w:proofErr w:type="spellEnd"/>
            <w:r w:rsidRPr="00EC2452">
              <w:t xml:space="preserve"> С.Ю.</w:t>
            </w:r>
          </w:p>
        </w:tc>
      </w:tr>
      <w:tr w:rsidR="00EC2452" w:rsidRPr="00EC2452" w14:paraId="449F3DC8"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05257B2C"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09F2EDF3" w14:textId="77777777" w:rsidR="00C011A0" w:rsidRPr="00EC2452" w:rsidRDefault="00C011A0" w:rsidP="00EC2452">
            <w:r w:rsidRPr="00EC2452">
              <w:t>Вокально-хоровой ансамбль мальчиков «Орфей»</w:t>
            </w:r>
          </w:p>
        </w:tc>
        <w:tc>
          <w:tcPr>
            <w:tcW w:w="3240" w:type="dxa"/>
            <w:tcBorders>
              <w:top w:val="single" w:sz="4" w:space="0" w:color="auto"/>
              <w:left w:val="single" w:sz="4" w:space="0" w:color="auto"/>
              <w:bottom w:val="single" w:sz="4" w:space="0" w:color="auto"/>
              <w:right w:val="single" w:sz="4" w:space="0" w:color="auto"/>
            </w:tcBorders>
            <w:hideMark/>
          </w:tcPr>
          <w:p w14:paraId="479F4823" w14:textId="77777777" w:rsidR="00C011A0" w:rsidRPr="00EC2452" w:rsidRDefault="00C011A0" w:rsidP="00EC2452">
            <w:proofErr w:type="spellStart"/>
            <w:r w:rsidRPr="00EC2452">
              <w:t>Василькович</w:t>
            </w:r>
            <w:proofErr w:type="spellEnd"/>
            <w:r w:rsidRPr="00EC2452">
              <w:t xml:space="preserve"> С.Ю.</w:t>
            </w:r>
          </w:p>
        </w:tc>
      </w:tr>
      <w:tr w:rsidR="00EC2452" w:rsidRPr="00EC2452" w14:paraId="6CD203F9" w14:textId="77777777" w:rsidTr="00C011A0">
        <w:trPr>
          <w:trHeight w:val="142"/>
        </w:trPr>
        <w:tc>
          <w:tcPr>
            <w:tcW w:w="720" w:type="dxa"/>
            <w:tcBorders>
              <w:top w:val="single" w:sz="4" w:space="0" w:color="auto"/>
              <w:left w:val="single" w:sz="4" w:space="0" w:color="auto"/>
              <w:bottom w:val="single" w:sz="4" w:space="0" w:color="auto"/>
              <w:right w:val="single" w:sz="4" w:space="0" w:color="auto"/>
            </w:tcBorders>
          </w:tcPr>
          <w:p w14:paraId="2C11FE0B"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494BC469" w14:textId="77777777" w:rsidR="00C011A0" w:rsidRPr="00EC2452" w:rsidRDefault="00C011A0" w:rsidP="00EC2452">
            <w:r w:rsidRPr="00EC2452">
              <w:t>Хор младших классов «Жемчужинки»</w:t>
            </w:r>
          </w:p>
        </w:tc>
        <w:tc>
          <w:tcPr>
            <w:tcW w:w="3240" w:type="dxa"/>
            <w:tcBorders>
              <w:top w:val="single" w:sz="4" w:space="0" w:color="auto"/>
              <w:left w:val="single" w:sz="4" w:space="0" w:color="auto"/>
              <w:bottom w:val="single" w:sz="4" w:space="0" w:color="auto"/>
              <w:right w:val="single" w:sz="4" w:space="0" w:color="auto"/>
            </w:tcBorders>
            <w:hideMark/>
          </w:tcPr>
          <w:p w14:paraId="7ABAD6DE" w14:textId="77777777" w:rsidR="00C011A0" w:rsidRPr="00EC2452" w:rsidRDefault="00C011A0" w:rsidP="00EC2452">
            <w:r w:rsidRPr="00EC2452">
              <w:t>Семенова Ю.М.</w:t>
            </w:r>
          </w:p>
        </w:tc>
      </w:tr>
      <w:tr w:rsidR="00EC2452" w:rsidRPr="00EC2452" w14:paraId="077A0182"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4FEF5514"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2B9FB037" w14:textId="77777777" w:rsidR="00C011A0" w:rsidRPr="00EC2452" w:rsidRDefault="00C011A0" w:rsidP="00EC2452">
            <w:r w:rsidRPr="00EC2452">
              <w:t>Вокально-хоровой ансамбль мальчиков «Мечтатели»</w:t>
            </w:r>
          </w:p>
        </w:tc>
        <w:tc>
          <w:tcPr>
            <w:tcW w:w="3240" w:type="dxa"/>
            <w:tcBorders>
              <w:top w:val="single" w:sz="4" w:space="0" w:color="auto"/>
              <w:left w:val="single" w:sz="4" w:space="0" w:color="auto"/>
              <w:bottom w:val="single" w:sz="4" w:space="0" w:color="auto"/>
              <w:right w:val="single" w:sz="4" w:space="0" w:color="auto"/>
            </w:tcBorders>
            <w:hideMark/>
          </w:tcPr>
          <w:p w14:paraId="2838008E" w14:textId="77777777" w:rsidR="00C011A0" w:rsidRPr="00EC2452" w:rsidRDefault="00C011A0" w:rsidP="00EC2452">
            <w:r w:rsidRPr="00EC2452">
              <w:t>Семенова Ю.М.</w:t>
            </w:r>
          </w:p>
        </w:tc>
      </w:tr>
      <w:tr w:rsidR="00EC2452" w:rsidRPr="00EC2452" w14:paraId="72F8F070"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6E989B5C"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6F8D0F08" w14:textId="77777777" w:rsidR="00C011A0" w:rsidRPr="00EC2452" w:rsidRDefault="00C011A0" w:rsidP="00EC2452">
            <w:r w:rsidRPr="00EC2452">
              <w:t>Хореографический ансамбль «Виктория» мл</w:t>
            </w:r>
            <w:proofErr w:type="gramStart"/>
            <w:r w:rsidRPr="00EC2452">
              <w:t>.</w:t>
            </w:r>
            <w:proofErr w:type="gramEnd"/>
            <w:r w:rsidRPr="00EC2452">
              <w:t xml:space="preserve"> </w:t>
            </w:r>
            <w:proofErr w:type="gramStart"/>
            <w:r w:rsidRPr="00EC2452">
              <w:t>и</w:t>
            </w:r>
            <w:proofErr w:type="gramEnd"/>
            <w:r w:rsidRPr="00EC2452">
              <w:t xml:space="preserve"> ст. группы</w:t>
            </w:r>
          </w:p>
        </w:tc>
        <w:tc>
          <w:tcPr>
            <w:tcW w:w="3240" w:type="dxa"/>
            <w:tcBorders>
              <w:top w:val="single" w:sz="4" w:space="0" w:color="auto"/>
              <w:left w:val="single" w:sz="4" w:space="0" w:color="auto"/>
              <w:bottom w:val="single" w:sz="4" w:space="0" w:color="auto"/>
              <w:right w:val="single" w:sz="4" w:space="0" w:color="auto"/>
            </w:tcBorders>
            <w:hideMark/>
          </w:tcPr>
          <w:p w14:paraId="1186946E" w14:textId="77777777" w:rsidR="00C011A0" w:rsidRPr="00EC2452" w:rsidRDefault="00C011A0" w:rsidP="00EC2452">
            <w:r w:rsidRPr="00EC2452">
              <w:t>Сергеева В.С.</w:t>
            </w:r>
          </w:p>
        </w:tc>
      </w:tr>
      <w:tr w:rsidR="00EC2452" w:rsidRPr="00EC2452" w14:paraId="20F04A4F"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532CE688"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7C94D455" w14:textId="77777777" w:rsidR="00C011A0" w:rsidRPr="00EC2452" w:rsidRDefault="00C011A0" w:rsidP="00EC2452">
            <w:r w:rsidRPr="00EC2452">
              <w:t>Ансамбль танца «Велес» мл</w:t>
            </w:r>
            <w:proofErr w:type="gramStart"/>
            <w:r w:rsidRPr="00EC2452">
              <w:t xml:space="preserve">., </w:t>
            </w:r>
            <w:proofErr w:type="gramEnd"/>
            <w:r w:rsidRPr="00EC2452">
              <w:t>ср. и ст. группы</w:t>
            </w:r>
          </w:p>
        </w:tc>
        <w:tc>
          <w:tcPr>
            <w:tcW w:w="3240" w:type="dxa"/>
            <w:tcBorders>
              <w:top w:val="single" w:sz="4" w:space="0" w:color="auto"/>
              <w:left w:val="single" w:sz="4" w:space="0" w:color="auto"/>
              <w:bottom w:val="single" w:sz="4" w:space="0" w:color="auto"/>
              <w:right w:val="single" w:sz="4" w:space="0" w:color="auto"/>
            </w:tcBorders>
            <w:hideMark/>
          </w:tcPr>
          <w:p w14:paraId="74A2B46A" w14:textId="77777777" w:rsidR="00C011A0" w:rsidRPr="00EC2452" w:rsidRDefault="00C011A0" w:rsidP="00EC2452">
            <w:r w:rsidRPr="00EC2452">
              <w:t xml:space="preserve">Фомченко Е. В. </w:t>
            </w:r>
          </w:p>
        </w:tc>
      </w:tr>
      <w:tr w:rsidR="00EC2452" w:rsidRPr="00EC2452" w14:paraId="3425F533"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3D5F7FA8"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13B12A66" w14:textId="77777777" w:rsidR="00C011A0" w:rsidRPr="00EC2452" w:rsidRDefault="00C011A0" w:rsidP="00EC2452">
            <w:r w:rsidRPr="00EC2452">
              <w:t>Ансамбль танца «Разноцвет»</w:t>
            </w:r>
          </w:p>
        </w:tc>
        <w:tc>
          <w:tcPr>
            <w:tcW w:w="3240" w:type="dxa"/>
            <w:tcBorders>
              <w:top w:val="single" w:sz="4" w:space="0" w:color="auto"/>
              <w:left w:val="single" w:sz="4" w:space="0" w:color="auto"/>
              <w:bottom w:val="single" w:sz="4" w:space="0" w:color="auto"/>
              <w:right w:val="single" w:sz="4" w:space="0" w:color="auto"/>
            </w:tcBorders>
            <w:hideMark/>
          </w:tcPr>
          <w:p w14:paraId="0EB440C8" w14:textId="77777777" w:rsidR="00C011A0" w:rsidRPr="00EC2452" w:rsidRDefault="00C011A0" w:rsidP="00EC2452">
            <w:proofErr w:type="spellStart"/>
            <w:r w:rsidRPr="00EC2452">
              <w:t>Гультяева</w:t>
            </w:r>
            <w:proofErr w:type="spellEnd"/>
            <w:r w:rsidRPr="00EC2452">
              <w:t xml:space="preserve"> Е.Ю.</w:t>
            </w:r>
          </w:p>
        </w:tc>
      </w:tr>
      <w:tr w:rsidR="00EC2452" w:rsidRPr="00EC2452" w14:paraId="5C91901A"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2F3C7660"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3D961A57" w14:textId="77777777" w:rsidR="00C011A0" w:rsidRPr="00EC2452" w:rsidRDefault="00C011A0" w:rsidP="00EC2452">
            <w:r w:rsidRPr="00EC2452">
              <w:t>Квартет  саксофонистов «Экспресс»</w:t>
            </w:r>
          </w:p>
        </w:tc>
        <w:tc>
          <w:tcPr>
            <w:tcW w:w="3240" w:type="dxa"/>
            <w:tcBorders>
              <w:top w:val="single" w:sz="4" w:space="0" w:color="auto"/>
              <w:left w:val="single" w:sz="4" w:space="0" w:color="auto"/>
              <w:bottom w:val="single" w:sz="4" w:space="0" w:color="auto"/>
              <w:right w:val="single" w:sz="4" w:space="0" w:color="auto"/>
            </w:tcBorders>
            <w:hideMark/>
          </w:tcPr>
          <w:p w14:paraId="427D50CD" w14:textId="77777777" w:rsidR="00C011A0" w:rsidRPr="00EC2452" w:rsidRDefault="00C011A0" w:rsidP="00EC2452">
            <w:r w:rsidRPr="00EC2452">
              <w:t>Коваленко Н.В.</w:t>
            </w:r>
          </w:p>
        </w:tc>
      </w:tr>
      <w:tr w:rsidR="00EC2452" w:rsidRPr="00EC2452" w14:paraId="72DB9357"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57522829"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05DB8A42" w14:textId="77777777" w:rsidR="00C011A0" w:rsidRPr="00EC2452" w:rsidRDefault="00C011A0" w:rsidP="00EC2452">
            <w:pPr>
              <w:rPr>
                <w:highlight w:val="yellow"/>
              </w:rPr>
            </w:pPr>
            <w:r w:rsidRPr="00EC2452">
              <w:t xml:space="preserve">Младший ансамбль скрипачей «Тутти»  </w:t>
            </w:r>
          </w:p>
        </w:tc>
        <w:tc>
          <w:tcPr>
            <w:tcW w:w="3240" w:type="dxa"/>
            <w:tcBorders>
              <w:top w:val="single" w:sz="4" w:space="0" w:color="auto"/>
              <w:left w:val="single" w:sz="4" w:space="0" w:color="auto"/>
              <w:bottom w:val="single" w:sz="4" w:space="0" w:color="auto"/>
              <w:right w:val="single" w:sz="4" w:space="0" w:color="auto"/>
            </w:tcBorders>
            <w:hideMark/>
          </w:tcPr>
          <w:p w14:paraId="5253C5E4" w14:textId="77777777" w:rsidR="00C011A0" w:rsidRPr="00EC2452" w:rsidRDefault="00C011A0" w:rsidP="00EC2452">
            <w:pPr>
              <w:rPr>
                <w:highlight w:val="yellow"/>
              </w:rPr>
            </w:pPr>
            <w:proofErr w:type="spellStart"/>
            <w:r w:rsidRPr="00EC2452">
              <w:t>Кашицына</w:t>
            </w:r>
            <w:proofErr w:type="spellEnd"/>
            <w:r w:rsidRPr="00EC2452">
              <w:t xml:space="preserve"> Е.П.</w:t>
            </w:r>
          </w:p>
        </w:tc>
      </w:tr>
      <w:tr w:rsidR="00EC2452" w:rsidRPr="00EC2452" w14:paraId="7280819F"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6CB076CD"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48CA7C9A" w14:textId="77777777" w:rsidR="00C011A0" w:rsidRPr="00EC2452" w:rsidRDefault="00C011A0" w:rsidP="00EC2452">
            <w:r w:rsidRPr="00EC2452">
              <w:t>Камерный ансамбль «</w:t>
            </w:r>
            <w:proofErr w:type="spellStart"/>
            <w:r w:rsidRPr="00EC2452">
              <w:rPr>
                <w:lang w:val="en-US"/>
              </w:rPr>
              <w:t>Can</w:t>
            </w:r>
            <w:r w:rsidRPr="00EC2452">
              <w:rPr>
                <w:u w:val="single"/>
                <w:lang w:val="en-US"/>
              </w:rPr>
              <w:t>ti</w:t>
            </w:r>
            <w:r w:rsidRPr="00EC2452">
              <w:rPr>
                <w:lang w:val="en-US"/>
              </w:rPr>
              <w:t>no</w:t>
            </w:r>
            <w:proofErr w:type="spellEnd"/>
            <w:r w:rsidRPr="00EC2452">
              <w:t>»</w:t>
            </w:r>
          </w:p>
        </w:tc>
        <w:tc>
          <w:tcPr>
            <w:tcW w:w="3240" w:type="dxa"/>
            <w:tcBorders>
              <w:top w:val="single" w:sz="4" w:space="0" w:color="auto"/>
              <w:left w:val="single" w:sz="4" w:space="0" w:color="auto"/>
              <w:bottom w:val="single" w:sz="4" w:space="0" w:color="auto"/>
              <w:right w:val="single" w:sz="4" w:space="0" w:color="auto"/>
            </w:tcBorders>
            <w:hideMark/>
          </w:tcPr>
          <w:p w14:paraId="1B1AE99A" w14:textId="77777777" w:rsidR="00C011A0" w:rsidRPr="00EC2452" w:rsidRDefault="00C011A0" w:rsidP="00EC2452">
            <w:pPr>
              <w:rPr>
                <w:highlight w:val="yellow"/>
              </w:rPr>
            </w:pPr>
            <w:proofErr w:type="spellStart"/>
            <w:r w:rsidRPr="00EC2452">
              <w:t>Кашицына</w:t>
            </w:r>
            <w:proofErr w:type="spellEnd"/>
            <w:r w:rsidRPr="00EC2452">
              <w:t xml:space="preserve"> Е.П.</w:t>
            </w:r>
          </w:p>
        </w:tc>
      </w:tr>
      <w:tr w:rsidR="00EC2452" w:rsidRPr="00EC2452" w14:paraId="6C60C62F"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46F9B84F"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752078CD" w14:textId="77777777" w:rsidR="00C011A0" w:rsidRPr="00EC2452" w:rsidRDefault="00C011A0" w:rsidP="00EC2452">
            <w:r w:rsidRPr="00EC2452">
              <w:t>Ансамбль флейтистов «Ветер странствий» (трио, дуэт)</w:t>
            </w:r>
          </w:p>
        </w:tc>
        <w:tc>
          <w:tcPr>
            <w:tcW w:w="3240" w:type="dxa"/>
            <w:tcBorders>
              <w:top w:val="single" w:sz="4" w:space="0" w:color="auto"/>
              <w:left w:val="single" w:sz="4" w:space="0" w:color="auto"/>
              <w:bottom w:val="single" w:sz="4" w:space="0" w:color="auto"/>
              <w:right w:val="single" w:sz="4" w:space="0" w:color="auto"/>
            </w:tcBorders>
            <w:hideMark/>
          </w:tcPr>
          <w:p w14:paraId="79C742F6" w14:textId="77777777" w:rsidR="00C011A0" w:rsidRPr="00EC2452" w:rsidRDefault="00C011A0" w:rsidP="00EC2452">
            <w:r w:rsidRPr="00EC2452">
              <w:t xml:space="preserve">Малягин С. Р. </w:t>
            </w:r>
          </w:p>
        </w:tc>
      </w:tr>
      <w:tr w:rsidR="00EC2452" w:rsidRPr="00EC2452" w14:paraId="6D2F9761"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579FEBCA"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2D2581D2" w14:textId="77777777" w:rsidR="00C011A0" w:rsidRPr="00EC2452" w:rsidRDefault="00C011A0" w:rsidP="00EC2452">
            <w:r w:rsidRPr="00EC2452">
              <w:t>Инструментальный ансамбль «</w:t>
            </w:r>
            <w:proofErr w:type="spellStart"/>
            <w:r w:rsidRPr="00EC2452">
              <w:rPr>
                <w:lang w:val="en-US"/>
              </w:rPr>
              <w:t>Easca</w:t>
            </w:r>
            <w:proofErr w:type="spellEnd"/>
            <w:r w:rsidRPr="00EC2452">
              <w:t>-</w:t>
            </w:r>
            <w:r w:rsidRPr="00EC2452">
              <w:rPr>
                <w:lang w:val="en-US"/>
              </w:rPr>
              <w:t>folk</w:t>
            </w:r>
            <w:r w:rsidRPr="00EC2452">
              <w:t xml:space="preserve">» </w:t>
            </w:r>
          </w:p>
        </w:tc>
        <w:tc>
          <w:tcPr>
            <w:tcW w:w="3240" w:type="dxa"/>
            <w:tcBorders>
              <w:top w:val="single" w:sz="4" w:space="0" w:color="auto"/>
              <w:left w:val="single" w:sz="4" w:space="0" w:color="auto"/>
              <w:bottom w:val="single" w:sz="4" w:space="0" w:color="auto"/>
              <w:right w:val="single" w:sz="4" w:space="0" w:color="auto"/>
            </w:tcBorders>
            <w:hideMark/>
          </w:tcPr>
          <w:p w14:paraId="12F21C2D" w14:textId="77777777" w:rsidR="00C011A0" w:rsidRPr="00EC2452" w:rsidRDefault="00C011A0" w:rsidP="00EC2452">
            <w:proofErr w:type="spellStart"/>
            <w:r w:rsidRPr="00EC2452">
              <w:t>Свиязова</w:t>
            </w:r>
            <w:proofErr w:type="spellEnd"/>
            <w:r w:rsidRPr="00EC2452">
              <w:t xml:space="preserve"> Н.Н.</w:t>
            </w:r>
          </w:p>
        </w:tc>
      </w:tr>
      <w:tr w:rsidR="00EC2452" w:rsidRPr="00EC2452" w14:paraId="1E8BB33A"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55CF4472"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0B81ABF3" w14:textId="77777777" w:rsidR="00C011A0" w:rsidRPr="00EC2452" w:rsidRDefault="00C011A0" w:rsidP="00EC2452">
            <w:r w:rsidRPr="00EC2452">
              <w:t>Ансамбль народной песни «Кринички» (студия «Радуга»)</w:t>
            </w:r>
          </w:p>
        </w:tc>
        <w:tc>
          <w:tcPr>
            <w:tcW w:w="3240" w:type="dxa"/>
            <w:tcBorders>
              <w:top w:val="single" w:sz="4" w:space="0" w:color="auto"/>
              <w:left w:val="single" w:sz="4" w:space="0" w:color="auto"/>
              <w:bottom w:val="single" w:sz="4" w:space="0" w:color="auto"/>
              <w:right w:val="single" w:sz="4" w:space="0" w:color="auto"/>
            </w:tcBorders>
            <w:hideMark/>
          </w:tcPr>
          <w:p w14:paraId="08AE3749" w14:textId="77777777" w:rsidR="00C011A0" w:rsidRPr="00EC2452" w:rsidRDefault="00C011A0" w:rsidP="00EC2452">
            <w:proofErr w:type="spellStart"/>
            <w:r w:rsidRPr="00EC2452">
              <w:t>Перикова</w:t>
            </w:r>
            <w:proofErr w:type="spellEnd"/>
            <w:r w:rsidRPr="00EC2452">
              <w:t xml:space="preserve"> Е.П.</w:t>
            </w:r>
          </w:p>
        </w:tc>
      </w:tr>
      <w:tr w:rsidR="00EC2452" w:rsidRPr="00EC2452" w14:paraId="024FBB63"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70678B63"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4F5B5491" w14:textId="77777777" w:rsidR="00C011A0" w:rsidRPr="00EC2452" w:rsidRDefault="00C011A0" w:rsidP="00EC2452">
            <w:r w:rsidRPr="00EC2452">
              <w:t>Ансамбль ложкарей «Сувенир»</w:t>
            </w:r>
          </w:p>
        </w:tc>
        <w:tc>
          <w:tcPr>
            <w:tcW w:w="3240" w:type="dxa"/>
            <w:tcBorders>
              <w:top w:val="single" w:sz="4" w:space="0" w:color="auto"/>
              <w:left w:val="single" w:sz="4" w:space="0" w:color="auto"/>
              <w:bottom w:val="single" w:sz="4" w:space="0" w:color="auto"/>
              <w:right w:val="single" w:sz="4" w:space="0" w:color="auto"/>
            </w:tcBorders>
            <w:hideMark/>
          </w:tcPr>
          <w:p w14:paraId="7DC82566" w14:textId="77777777" w:rsidR="00C011A0" w:rsidRPr="00EC2452" w:rsidRDefault="00C011A0" w:rsidP="00EC2452">
            <w:proofErr w:type="spellStart"/>
            <w:r w:rsidRPr="00EC2452">
              <w:t>Перикова</w:t>
            </w:r>
            <w:proofErr w:type="spellEnd"/>
            <w:r w:rsidRPr="00EC2452">
              <w:t xml:space="preserve"> Е.П.</w:t>
            </w:r>
          </w:p>
        </w:tc>
      </w:tr>
      <w:tr w:rsidR="00EC2452" w:rsidRPr="00EC2452" w14:paraId="1E13A3D2"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47D465DC"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3A5478CC" w14:textId="77777777" w:rsidR="00C011A0" w:rsidRPr="00EC2452" w:rsidRDefault="00C011A0" w:rsidP="00EC2452">
            <w:r w:rsidRPr="00EC2452">
              <w:t>Камерное трио преподавателей «</w:t>
            </w:r>
            <w:r w:rsidRPr="00EC2452">
              <w:rPr>
                <w:lang w:val="en-US"/>
              </w:rPr>
              <w:t>Capriccio</w:t>
            </w:r>
            <w:r w:rsidRPr="00EC2452">
              <w:t>-</w:t>
            </w:r>
            <w:proofErr w:type="spellStart"/>
            <w:r w:rsidRPr="00EC2452">
              <w:rPr>
                <w:lang w:val="en-US"/>
              </w:rPr>
              <w:t>classik</w:t>
            </w:r>
            <w:proofErr w:type="spellEnd"/>
            <w:r w:rsidRPr="00EC2452">
              <w:t>»</w:t>
            </w:r>
          </w:p>
        </w:tc>
        <w:tc>
          <w:tcPr>
            <w:tcW w:w="3240" w:type="dxa"/>
            <w:tcBorders>
              <w:top w:val="single" w:sz="4" w:space="0" w:color="auto"/>
              <w:left w:val="single" w:sz="4" w:space="0" w:color="auto"/>
              <w:bottom w:val="single" w:sz="4" w:space="0" w:color="auto"/>
              <w:right w:val="single" w:sz="4" w:space="0" w:color="auto"/>
            </w:tcBorders>
            <w:hideMark/>
          </w:tcPr>
          <w:p w14:paraId="55AB0CB7" w14:textId="77777777" w:rsidR="00C011A0" w:rsidRPr="00EC2452" w:rsidRDefault="00C011A0" w:rsidP="00EC2452">
            <w:proofErr w:type="spellStart"/>
            <w:r w:rsidRPr="00EC2452">
              <w:t>Схабицкий</w:t>
            </w:r>
            <w:proofErr w:type="spellEnd"/>
            <w:r w:rsidRPr="00EC2452">
              <w:t xml:space="preserve"> Е. А. </w:t>
            </w:r>
          </w:p>
        </w:tc>
      </w:tr>
      <w:tr w:rsidR="00EC2452" w:rsidRPr="00EC2452" w14:paraId="3C7E84E5"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728072DF"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44C3CF12" w14:textId="77777777" w:rsidR="00C011A0" w:rsidRPr="00EC2452" w:rsidRDefault="00C011A0" w:rsidP="00EC2452">
            <w:r w:rsidRPr="00EC2452">
              <w:t>Квартет преподавателей  «Стиль - квартет»</w:t>
            </w:r>
          </w:p>
        </w:tc>
        <w:tc>
          <w:tcPr>
            <w:tcW w:w="3240" w:type="dxa"/>
            <w:tcBorders>
              <w:top w:val="single" w:sz="4" w:space="0" w:color="auto"/>
              <w:left w:val="single" w:sz="4" w:space="0" w:color="auto"/>
              <w:bottom w:val="single" w:sz="4" w:space="0" w:color="auto"/>
              <w:right w:val="single" w:sz="4" w:space="0" w:color="auto"/>
            </w:tcBorders>
            <w:hideMark/>
          </w:tcPr>
          <w:p w14:paraId="26EBBB55" w14:textId="77777777" w:rsidR="00C011A0" w:rsidRPr="00EC2452" w:rsidRDefault="00C011A0" w:rsidP="00EC2452">
            <w:proofErr w:type="spellStart"/>
            <w:r w:rsidRPr="00EC2452">
              <w:t>Мельницер</w:t>
            </w:r>
            <w:proofErr w:type="spellEnd"/>
            <w:r w:rsidRPr="00EC2452">
              <w:t xml:space="preserve"> Т.В.</w:t>
            </w:r>
          </w:p>
        </w:tc>
      </w:tr>
      <w:tr w:rsidR="00EC2452" w:rsidRPr="00EC2452" w14:paraId="758340DB" w14:textId="77777777" w:rsidTr="00C011A0">
        <w:trPr>
          <w:trHeight w:val="60"/>
        </w:trPr>
        <w:tc>
          <w:tcPr>
            <w:tcW w:w="720" w:type="dxa"/>
            <w:tcBorders>
              <w:top w:val="single" w:sz="4" w:space="0" w:color="auto"/>
              <w:left w:val="single" w:sz="4" w:space="0" w:color="auto"/>
              <w:bottom w:val="single" w:sz="4" w:space="0" w:color="auto"/>
              <w:right w:val="single" w:sz="4" w:space="0" w:color="auto"/>
            </w:tcBorders>
          </w:tcPr>
          <w:p w14:paraId="5CBD16F0" w14:textId="77777777" w:rsidR="00C011A0" w:rsidRPr="00EC2452" w:rsidRDefault="00C011A0" w:rsidP="00A26D7E">
            <w:pPr>
              <w:pStyle w:val="af3"/>
              <w:numPr>
                <w:ilvl w:val="0"/>
                <w:numId w:val="34"/>
              </w:numPr>
            </w:pPr>
          </w:p>
        </w:tc>
        <w:tc>
          <w:tcPr>
            <w:tcW w:w="6300" w:type="dxa"/>
            <w:tcBorders>
              <w:top w:val="single" w:sz="4" w:space="0" w:color="auto"/>
              <w:left w:val="single" w:sz="4" w:space="0" w:color="auto"/>
              <w:bottom w:val="single" w:sz="4" w:space="0" w:color="auto"/>
              <w:right w:val="single" w:sz="4" w:space="0" w:color="auto"/>
            </w:tcBorders>
            <w:hideMark/>
          </w:tcPr>
          <w:p w14:paraId="5D25D58B" w14:textId="77777777" w:rsidR="00C011A0" w:rsidRPr="00EC2452" w:rsidRDefault="00C011A0" w:rsidP="00EC2452">
            <w:r w:rsidRPr="00EC2452">
              <w:t>Ансамбль  преподавателей отделения   русских народных инструментов «</w:t>
            </w:r>
            <w:r w:rsidRPr="00EC2452">
              <w:rPr>
                <w:lang w:val="en-US"/>
              </w:rPr>
              <w:t>Nota</w:t>
            </w:r>
            <w:r w:rsidRPr="00EC2452">
              <w:t xml:space="preserve"> </w:t>
            </w:r>
            <w:proofErr w:type="spellStart"/>
            <w:r w:rsidRPr="00EC2452">
              <w:rPr>
                <w:lang w:val="en-US"/>
              </w:rPr>
              <w:t>bene</w:t>
            </w:r>
            <w:proofErr w:type="spellEnd"/>
            <w:r w:rsidRPr="00EC2452">
              <w:t xml:space="preserve">»   </w:t>
            </w:r>
          </w:p>
        </w:tc>
        <w:tc>
          <w:tcPr>
            <w:tcW w:w="3240" w:type="dxa"/>
            <w:tcBorders>
              <w:top w:val="single" w:sz="4" w:space="0" w:color="auto"/>
              <w:left w:val="single" w:sz="4" w:space="0" w:color="auto"/>
              <w:bottom w:val="single" w:sz="4" w:space="0" w:color="auto"/>
              <w:right w:val="single" w:sz="4" w:space="0" w:color="auto"/>
            </w:tcBorders>
            <w:hideMark/>
          </w:tcPr>
          <w:p w14:paraId="0F7E25F7" w14:textId="77777777" w:rsidR="00C011A0" w:rsidRPr="00EC2452" w:rsidRDefault="00C011A0" w:rsidP="00EC2452">
            <w:r w:rsidRPr="00EC2452">
              <w:t xml:space="preserve">Гусева А. Н. </w:t>
            </w:r>
          </w:p>
        </w:tc>
      </w:tr>
    </w:tbl>
    <w:p w14:paraId="475C0061" w14:textId="77777777" w:rsidR="00C011A0" w:rsidRPr="00EC2452" w:rsidRDefault="00C011A0" w:rsidP="00EC2452">
      <w:pPr>
        <w:ind w:left="-360"/>
      </w:pPr>
    </w:p>
    <w:p w14:paraId="2F875597" w14:textId="77777777" w:rsidR="00C011A0" w:rsidRPr="00EC2452" w:rsidRDefault="00C011A0" w:rsidP="00EC2452">
      <w:pPr>
        <w:rPr>
          <w:bCs/>
        </w:rPr>
      </w:pPr>
    </w:p>
    <w:p w14:paraId="75EB5F37" w14:textId="77777777" w:rsidR="00C011A0" w:rsidRPr="00EC2452" w:rsidRDefault="00C011A0" w:rsidP="00EC2452">
      <w:pPr>
        <w:tabs>
          <w:tab w:val="left" w:pos="-180"/>
          <w:tab w:val="left" w:pos="180"/>
        </w:tabs>
        <w:ind w:left="-360"/>
      </w:pPr>
      <w:r w:rsidRPr="00EC2452">
        <w:t xml:space="preserve">          За  анализируемый период  2019 года талантливые  учащиеся приняли участие в 75 конкурсах. </w:t>
      </w:r>
    </w:p>
    <w:p w14:paraId="61B0A742" w14:textId="77777777" w:rsidR="00C011A0" w:rsidRPr="00EC2452" w:rsidRDefault="00C011A0" w:rsidP="00EC2452">
      <w:r w:rsidRPr="00EC2452">
        <w:tab/>
        <w:t>Наиболее значимые из них:</w:t>
      </w:r>
    </w:p>
    <w:p w14:paraId="510D6691" w14:textId="77777777" w:rsidR="00C011A0" w:rsidRPr="00EC2452" w:rsidRDefault="00C011A0" w:rsidP="00A26D7E">
      <w:pPr>
        <w:numPr>
          <w:ilvl w:val="0"/>
          <w:numId w:val="35"/>
        </w:numPr>
        <w:jc w:val="both"/>
      </w:pPr>
      <w:r w:rsidRPr="00EC2452">
        <w:rPr>
          <w:lang w:val="en-US"/>
        </w:rPr>
        <w:t>IV</w:t>
      </w:r>
      <w:r w:rsidRPr="00EC2452">
        <w:t xml:space="preserve"> Областной конкурс молодых дарований «Дебют 2019». </w:t>
      </w:r>
      <w:r w:rsidRPr="00EC2452">
        <w:rPr>
          <w:i/>
        </w:rPr>
        <w:t xml:space="preserve"> </w:t>
      </w:r>
      <w:r w:rsidRPr="00EC2452">
        <w:t xml:space="preserve">Лауреаты 1 степени - хоровой коллектив «Камертон», рук. </w:t>
      </w:r>
      <w:proofErr w:type="spellStart"/>
      <w:r w:rsidRPr="00EC2452">
        <w:t>Василькович</w:t>
      </w:r>
      <w:proofErr w:type="spellEnd"/>
      <w:r w:rsidRPr="00EC2452">
        <w:t xml:space="preserve"> С.Ю.,   старший хор «Вдохновение», рук. </w:t>
      </w:r>
      <w:proofErr w:type="spellStart"/>
      <w:r w:rsidRPr="00EC2452">
        <w:t>Шацкая</w:t>
      </w:r>
      <w:proofErr w:type="spellEnd"/>
      <w:r w:rsidRPr="00EC2452">
        <w:t xml:space="preserve"> Т.Ю., Ансамбль  саксофонистов, рук. Коваленко Н.В.</w:t>
      </w:r>
      <w:r w:rsidRPr="00EC2452">
        <w:rPr>
          <w:i/>
        </w:rPr>
        <w:t xml:space="preserve"> , </w:t>
      </w:r>
      <w:r w:rsidRPr="00EC2452">
        <w:t xml:space="preserve">Лауреат 2 степени  - Хор «Рапсодия». Лауреатами конкурса еще стали 11 солистов номинаций: фортепиано, сольное  пение, флейта, саксофон.  </w:t>
      </w:r>
    </w:p>
    <w:p w14:paraId="0A24AF7B" w14:textId="77777777" w:rsidR="00C011A0" w:rsidRPr="00EC2452" w:rsidRDefault="00C011A0" w:rsidP="00A26D7E">
      <w:pPr>
        <w:numPr>
          <w:ilvl w:val="0"/>
          <w:numId w:val="35"/>
        </w:numPr>
        <w:jc w:val="both"/>
      </w:pPr>
      <w:r w:rsidRPr="00EC2452">
        <w:rPr>
          <w:lang w:val="en-US"/>
        </w:rPr>
        <w:t>XIII</w:t>
      </w:r>
      <w:r w:rsidRPr="00EC2452">
        <w:t xml:space="preserve"> Международный творческий фестиваль - конкурс «Москва верит талантам»   г. Москва.  28 -30.03.2019 Лауреат 1 степени -  Хоровой коллектив «Вдохновение» рук. </w:t>
      </w:r>
      <w:proofErr w:type="spellStart"/>
      <w:r w:rsidRPr="00EC2452">
        <w:t>Шацкая</w:t>
      </w:r>
      <w:proofErr w:type="spellEnd"/>
      <w:r w:rsidRPr="00EC2452">
        <w:t xml:space="preserve"> Т.Ю., Лауреат 2 степени  - Логанова Александра</w:t>
      </w:r>
    </w:p>
    <w:p w14:paraId="3C6CBD41" w14:textId="77777777" w:rsidR="00C011A0" w:rsidRPr="00EC2452" w:rsidRDefault="00C011A0" w:rsidP="00A26D7E">
      <w:pPr>
        <w:numPr>
          <w:ilvl w:val="0"/>
          <w:numId w:val="35"/>
        </w:numPr>
        <w:jc w:val="both"/>
      </w:pPr>
      <w:r w:rsidRPr="00EC2452">
        <w:t xml:space="preserve"> </w:t>
      </w:r>
      <w:r w:rsidRPr="00EC2452">
        <w:rPr>
          <w:lang w:val="en-US"/>
        </w:rPr>
        <w:t>III</w:t>
      </w:r>
      <w:r w:rsidRPr="00EC2452">
        <w:t xml:space="preserve"> Областной открытый конкурс исполнительского мастерства в направлении хореографического искусства «Грани».  05.04.2019 Лауреат 2 степени  - </w:t>
      </w:r>
      <w:proofErr w:type="gramStart"/>
      <w:r w:rsidRPr="00EC2452">
        <w:t>Мягких</w:t>
      </w:r>
      <w:proofErr w:type="gramEnd"/>
      <w:r w:rsidRPr="00EC2452">
        <w:t xml:space="preserve"> Ирина</w:t>
      </w:r>
    </w:p>
    <w:p w14:paraId="32A5299A" w14:textId="77777777" w:rsidR="00C011A0" w:rsidRPr="00EC2452" w:rsidRDefault="00C011A0" w:rsidP="00A26D7E">
      <w:pPr>
        <w:numPr>
          <w:ilvl w:val="0"/>
          <w:numId w:val="35"/>
        </w:numPr>
        <w:jc w:val="both"/>
      </w:pPr>
      <w:r w:rsidRPr="00EC2452">
        <w:t>ХI Уральский международный конкурс юных пианистов им. С.С. Прокофьева</w:t>
      </w:r>
      <w:proofErr w:type="gramStart"/>
      <w:r w:rsidRPr="00EC2452">
        <w:t>.</w:t>
      </w:r>
      <w:proofErr w:type="gramEnd"/>
      <w:r w:rsidRPr="00EC2452">
        <w:t xml:space="preserve"> </w:t>
      </w:r>
      <w:proofErr w:type="gramStart"/>
      <w:r w:rsidRPr="00EC2452">
        <w:t>г</w:t>
      </w:r>
      <w:proofErr w:type="gramEnd"/>
      <w:r w:rsidRPr="00EC2452">
        <w:t>. Екатеринбург 02.05.2019 Дипломанты - Пак Александр, Чижиков Василий (фортепиано)</w:t>
      </w:r>
    </w:p>
    <w:p w14:paraId="0539BB43" w14:textId="77777777" w:rsidR="00C011A0" w:rsidRPr="00EC2452" w:rsidRDefault="00C011A0" w:rsidP="00A26D7E">
      <w:pPr>
        <w:numPr>
          <w:ilvl w:val="0"/>
          <w:numId w:val="35"/>
        </w:numPr>
        <w:jc w:val="both"/>
      </w:pPr>
      <w:r w:rsidRPr="00EC2452">
        <w:rPr>
          <w:iCs/>
        </w:rPr>
        <w:t xml:space="preserve">Всероссийский конкурс Академии художеств «Родные Пенаты», посвященный дню рождения И. Репина. г. Санкт </w:t>
      </w:r>
      <w:proofErr w:type="gramStart"/>
      <w:r w:rsidRPr="00EC2452">
        <w:rPr>
          <w:iCs/>
        </w:rPr>
        <w:t>–П</w:t>
      </w:r>
      <w:proofErr w:type="gramEnd"/>
      <w:r w:rsidRPr="00EC2452">
        <w:rPr>
          <w:iCs/>
        </w:rPr>
        <w:t>етербург 05.07.2019</w:t>
      </w:r>
    </w:p>
    <w:p w14:paraId="12D1A34E" w14:textId="77777777" w:rsidR="00C011A0" w:rsidRPr="00EC2452" w:rsidRDefault="00C011A0" w:rsidP="00EC2452">
      <w:pPr>
        <w:ind w:left="720"/>
        <w:jc w:val="both"/>
        <w:rPr>
          <w:iCs/>
        </w:rPr>
      </w:pPr>
      <w:r w:rsidRPr="00EC2452">
        <w:t xml:space="preserve">Лауреаты - </w:t>
      </w:r>
      <w:r w:rsidRPr="00EC2452">
        <w:rPr>
          <w:iCs/>
        </w:rPr>
        <w:t xml:space="preserve">Лысенко А., Татаренко М., Богданова В., Дорошенко А., Гладких А., </w:t>
      </w:r>
      <w:proofErr w:type="spellStart"/>
      <w:r w:rsidRPr="00EC2452">
        <w:rPr>
          <w:iCs/>
        </w:rPr>
        <w:t>Силич</w:t>
      </w:r>
      <w:proofErr w:type="spellEnd"/>
      <w:r w:rsidRPr="00EC2452">
        <w:rPr>
          <w:iCs/>
        </w:rPr>
        <w:t xml:space="preserve"> П., Нестерова А.</w:t>
      </w:r>
    </w:p>
    <w:p w14:paraId="0F729006" w14:textId="77777777" w:rsidR="00C011A0" w:rsidRPr="00EC2452" w:rsidRDefault="00C011A0" w:rsidP="00A26D7E">
      <w:pPr>
        <w:pStyle w:val="af3"/>
        <w:numPr>
          <w:ilvl w:val="0"/>
          <w:numId w:val="35"/>
        </w:numPr>
        <w:jc w:val="both"/>
        <w:rPr>
          <w:iCs/>
        </w:rPr>
      </w:pPr>
      <w:r w:rsidRPr="00EC2452">
        <w:rPr>
          <w:iCs/>
        </w:rPr>
        <w:t>XVIII Международный молодежный архитектурно-художественный фестиваль «Золотая АрхИдея-2019».</w:t>
      </w:r>
      <w:r w:rsidRPr="00EC2452">
        <w:t xml:space="preserve"> </w:t>
      </w:r>
      <w:r w:rsidRPr="00EC2452">
        <w:rPr>
          <w:iCs/>
        </w:rPr>
        <w:t>18-21. 04.2019 Дипломы 1 степени   - Макарова Варвара</w:t>
      </w:r>
      <w:proofErr w:type="gramStart"/>
      <w:r w:rsidRPr="00EC2452">
        <w:rPr>
          <w:iCs/>
        </w:rPr>
        <w:t xml:space="preserve"> ,</w:t>
      </w:r>
      <w:proofErr w:type="gramEnd"/>
      <w:r w:rsidRPr="00EC2452">
        <w:rPr>
          <w:iCs/>
        </w:rPr>
        <w:t xml:space="preserve"> Маркова София, дипломы 2 степени -  Филимонова Валерия</w:t>
      </w:r>
    </w:p>
    <w:p w14:paraId="390C01DC" w14:textId="77777777" w:rsidR="00C011A0" w:rsidRPr="00EC2452" w:rsidRDefault="00C011A0" w:rsidP="00EC2452">
      <w:pPr>
        <w:rPr>
          <w:bCs/>
        </w:rPr>
      </w:pPr>
    </w:p>
    <w:p w14:paraId="1CB019EF" w14:textId="77777777" w:rsidR="00C011A0" w:rsidRPr="00EC2452" w:rsidRDefault="00C011A0" w:rsidP="00EC2452">
      <w:pPr>
        <w:ind w:firstLine="708"/>
        <w:jc w:val="both"/>
        <w:rPr>
          <w:bCs/>
        </w:rPr>
      </w:pPr>
      <w:r w:rsidRPr="00EC2452">
        <w:rPr>
          <w:bCs/>
        </w:rPr>
        <w:t xml:space="preserve">Таким образом, реализация программы «Одаренные дети» представлена в школе искусств многогранно. Нельзя не подчеркнуть, личностный фактор преподавательского состава в подготовке учащихся к конкурсным победам. </w:t>
      </w:r>
    </w:p>
    <w:p w14:paraId="2ADFA477" w14:textId="77777777" w:rsidR="00C011A0" w:rsidRPr="00EC2452" w:rsidRDefault="00C011A0" w:rsidP="00EC2452">
      <w:pPr>
        <w:jc w:val="both"/>
      </w:pPr>
      <w:r w:rsidRPr="00EC2452">
        <w:rPr>
          <w:bCs/>
        </w:rPr>
        <w:t xml:space="preserve">В рекомендации хотелось бы пожелать преподавателям смелее выходить с учащимися-конкурсантами за рамки городского уровня, проявлять интерес к конкурсам, проводимым другими городами, регионами. </w:t>
      </w:r>
    </w:p>
    <w:p w14:paraId="1E68626F" w14:textId="77777777" w:rsidR="00B56FD6" w:rsidRPr="00EC2452" w:rsidRDefault="00B56FD6" w:rsidP="00EC2452">
      <w:pPr>
        <w:rPr>
          <w:b/>
          <w:bCs/>
          <w:u w:val="single"/>
        </w:rPr>
      </w:pPr>
      <w:r w:rsidRPr="00EC2452">
        <w:rPr>
          <w:b/>
          <w:bCs/>
          <w:u w:val="single"/>
        </w:rPr>
        <w:t xml:space="preserve"> </w:t>
      </w:r>
    </w:p>
    <w:p w14:paraId="25950143" w14:textId="77777777" w:rsidR="00B56FD6" w:rsidRPr="00EC2452" w:rsidRDefault="00B56FD6" w:rsidP="00EC2452">
      <w:r w:rsidRPr="00EC2452">
        <w:rPr>
          <w:bCs/>
        </w:rPr>
        <w:t xml:space="preserve"> </w:t>
      </w:r>
      <w:r w:rsidRPr="00EC2452">
        <w:rPr>
          <w:b/>
          <w:bCs/>
        </w:rPr>
        <w:t>5.</w:t>
      </w:r>
      <w:r w:rsidRPr="00EC2452">
        <w:rPr>
          <w:b/>
        </w:rPr>
        <w:t xml:space="preserve"> Анализ методической работы</w:t>
      </w:r>
      <w:r w:rsidRPr="00EC2452">
        <w:t>.</w:t>
      </w:r>
    </w:p>
    <w:p w14:paraId="605E1F03" w14:textId="77777777" w:rsidR="00B56FD6" w:rsidRPr="00EC2452" w:rsidRDefault="00B56FD6" w:rsidP="00EC2452"/>
    <w:p w14:paraId="09CD5366" w14:textId="77777777" w:rsidR="0036764B" w:rsidRPr="00EC2452" w:rsidRDefault="0036764B" w:rsidP="00EC2452">
      <w:pPr>
        <w:ind w:firstLine="540"/>
        <w:jc w:val="both"/>
        <w:rPr>
          <w:b/>
          <w:i/>
        </w:rPr>
      </w:pPr>
      <w:r w:rsidRPr="00EC2452">
        <w:t>Методическая работа направлена на выполнение поставленных задач и  реализацию   учебно-воспитательного процесса.</w:t>
      </w:r>
      <w:r w:rsidRPr="00EC2452">
        <w:rPr>
          <w:rFonts w:eastAsia="Calibri"/>
          <w:lang w:eastAsia="en-US"/>
        </w:rPr>
        <w:t xml:space="preserve"> Методическое сопровождение образовательного процесса представляет собой взаимодействие сопровождаемого  и  сопровождающего,  направленного на повышение качества учебного процесса. В течение 2019 года в Школе планомерно работали предметные и цикловые комиссии по вопросам организации методического обеспечения учебно-воспитательного процесса.</w:t>
      </w:r>
    </w:p>
    <w:p w14:paraId="2505257B" w14:textId="77777777" w:rsidR="0036764B" w:rsidRPr="00EC2452" w:rsidRDefault="0036764B" w:rsidP="00EC2452">
      <w:pPr>
        <w:ind w:firstLine="540"/>
        <w:jc w:val="both"/>
      </w:pPr>
      <w:r w:rsidRPr="00EC2452">
        <w:t xml:space="preserve"> Формат методической работы:</w:t>
      </w:r>
    </w:p>
    <w:p w14:paraId="517BA6B7" w14:textId="77777777" w:rsidR="0036764B" w:rsidRPr="00EC2452" w:rsidRDefault="0036764B" w:rsidP="00A26D7E">
      <w:pPr>
        <w:numPr>
          <w:ilvl w:val="0"/>
          <w:numId w:val="1"/>
        </w:numPr>
        <w:tabs>
          <w:tab w:val="num" w:pos="900"/>
        </w:tabs>
        <w:ind w:left="709" w:firstLine="0"/>
        <w:jc w:val="both"/>
      </w:pPr>
      <w:r w:rsidRPr="00EC2452">
        <w:t>открытые уроки внутри школы;</w:t>
      </w:r>
    </w:p>
    <w:p w14:paraId="0FB79BD1" w14:textId="77777777" w:rsidR="0036764B" w:rsidRPr="00EC2452" w:rsidRDefault="0036764B" w:rsidP="00A26D7E">
      <w:pPr>
        <w:numPr>
          <w:ilvl w:val="0"/>
          <w:numId w:val="1"/>
        </w:numPr>
        <w:tabs>
          <w:tab w:val="num" w:pos="900"/>
        </w:tabs>
        <w:ind w:left="709" w:firstLine="0"/>
        <w:jc w:val="both"/>
      </w:pPr>
      <w:r w:rsidRPr="00EC2452">
        <w:t>мастер-классы;</w:t>
      </w:r>
    </w:p>
    <w:p w14:paraId="11E15288" w14:textId="77777777" w:rsidR="0036764B" w:rsidRPr="00EC2452" w:rsidRDefault="0036764B" w:rsidP="00A26D7E">
      <w:pPr>
        <w:numPr>
          <w:ilvl w:val="0"/>
          <w:numId w:val="1"/>
        </w:numPr>
        <w:tabs>
          <w:tab w:val="num" w:pos="900"/>
        </w:tabs>
        <w:ind w:left="709" w:firstLine="0"/>
        <w:jc w:val="both"/>
      </w:pPr>
      <w:r w:rsidRPr="00EC2452">
        <w:t>работа на методических заседаниях;</w:t>
      </w:r>
    </w:p>
    <w:p w14:paraId="0C27E854" w14:textId="77777777" w:rsidR="0036764B" w:rsidRPr="00EC2452" w:rsidRDefault="0036764B" w:rsidP="00A26D7E">
      <w:pPr>
        <w:numPr>
          <w:ilvl w:val="0"/>
          <w:numId w:val="1"/>
        </w:numPr>
        <w:tabs>
          <w:tab w:val="num" w:pos="900"/>
        </w:tabs>
        <w:ind w:left="709" w:firstLine="0"/>
        <w:jc w:val="both"/>
      </w:pPr>
      <w:r w:rsidRPr="00EC2452">
        <w:t>методические сообщения;</w:t>
      </w:r>
    </w:p>
    <w:p w14:paraId="7208857A" w14:textId="77777777" w:rsidR="0036764B" w:rsidRPr="00EC2452" w:rsidRDefault="0036764B" w:rsidP="00A26D7E">
      <w:pPr>
        <w:numPr>
          <w:ilvl w:val="0"/>
          <w:numId w:val="1"/>
        </w:numPr>
        <w:tabs>
          <w:tab w:val="num" w:pos="900"/>
        </w:tabs>
        <w:ind w:left="709" w:firstLine="0"/>
        <w:jc w:val="both"/>
      </w:pPr>
      <w:r w:rsidRPr="00EC2452">
        <w:t>участие в методической работе городских методических служб;</w:t>
      </w:r>
    </w:p>
    <w:p w14:paraId="4BF5848B" w14:textId="77777777" w:rsidR="0036764B" w:rsidRPr="00EC2452" w:rsidRDefault="0036764B" w:rsidP="00A26D7E">
      <w:pPr>
        <w:numPr>
          <w:ilvl w:val="0"/>
          <w:numId w:val="1"/>
        </w:numPr>
        <w:tabs>
          <w:tab w:val="num" w:pos="900"/>
        </w:tabs>
        <w:ind w:left="709" w:firstLine="0"/>
        <w:jc w:val="both"/>
      </w:pPr>
      <w:r w:rsidRPr="00EC2452">
        <w:t>индивидуальные консультации по организации и проведению уроков;</w:t>
      </w:r>
    </w:p>
    <w:p w14:paraId="24EA9FA4" w14:textId="77777777" w:rsidR="0036764B" w:rsidRPr="00EC2452" w:rsidRDefault="0036764B" w:rsidP="00A26D7E">
      <w:pPr>
        <w:numPr>
          <w:ilvl w:val="0"/>
          <w:numId w:val="1"/>
        </w:numPr>
        <w:tabs>
          <w:tab w:val="num" w:pos="900"/>
        </w:tabs>
        <w:ind w:left="709" w:firstLine="0"/>
        <w:jc w:val="both"/>
      </w:pPr>
      <w:r w:rsidRPr="00EC2452">
        <w:t xml:space="preserve">конкурсы </w:t>
      </w:r>
      <w:proofErr w:type="spellStart"/>
      <w:r w:rsidRPr="00EC2452">
        <w:t>профессиоанльного</w:t>
      </w:r>
      <w:proofErr w:type="spellEnd"/>
      <w:r w:rsidRPr="00EC2452">
        <w:t xml:space="preserve"> мастерства как исполнительского, так и методического;</w:t>
      </w:r>
    </w:p>
    <w:p w14:paraId="57FB1392" w14:textId="77777777" w:rsidR="0036764B" w:rsidRPr="00EC2452" w:rsidRDefault="0036764B" w:rsidP="00EC2452">
      <w:pPr>
        <w:ind w:firstLine="708"/>
        <w:jc w:val="both"/>
        <w:rPr>
          <w:rFonts w:eastAsia="Calibri"/>
          <w:lang w:eastAsia="en-US"/>
        </w:rPr>
      </w:pPr>
      <w:r w:rsidRPr="00EC2452">
        <w:rPr>
          <w:rFonts w:eastAsia="Calibri"/>
          <w:lang w:eastAsia="en-US"/>
        </w:rPr>
        <w:t xml:space="preserve">В течение года велась работа по совершенствованию методической оснащенности учебного процесса: разрабатывались  конспекты мастер-классов,  уроков по образовательным программам, формировалось портфолио методических материалов по предметам (тестовые задания, упражнения, итоговые средства оценивания, олимпиадные задания). Создавались </w:t>
      </w:r>
      <w:proofErr w:type="spellStart"/>
      <w:r w:rsidRPr="00EC2452">
        <w:rPr>
          <w:rFonts w:eastAsia="Calibri"/>
          <w:lang w:eastAsia="en-US"/>
        </w:rPr>
        <w:lastRenderedPageBreak/>
        <w:t>медиаресурсы</w:t>
      </w:r>
      <w:proofErr w:type="spellEnd"/>
      <w:r w:rsidRPr="00EC2452">
        <w:rPr>
          <w:rFonts w:eastAsia="Calibri"/>
          <w:lang w:eastAsia="en-US"/>
        </w:rPr>
        <w:t xml:space="preserve"> (презентации, аудио, видеоматериалы). Данные материалы, сопровождающие образовательный процесс, обеспечивают  усвоение  знаний  учащихся, повышают качество знаний по предметам и способствуют стабильному формированию устойчивых умений и навыков. Применение интерактивных форм и методов обучения: работа в группах, групповой проект, мозговой штурм. Применялись альтернативные виды уроков: урок творческая мастерская, интегрированные уроки.</w:t>
      </w:r>
    </w:p>
    <w:p w14:paraId="562A9C55" w14:textId="77777777" w:rsidR="0036764B" w:rsidRPr="00EC2452" w:rsidRDefault="0036764B" w:rsidP="00EC2452">
      <w:pPr>
        <w:ind w:firstLine="708"/>
        <w:jc w:val="both"/>
        <w:rPr>
          <w:rFonts w:eastAsia="Calibri"/>
          <w:lang w:eastAsia="en-US"/>
        </w:rPr>
      </w:pPr>
      <w:r w:rsidRPr="00EC2452">
        <w:rPr>
          <w:rFonts w:eastAsia="Calibri"/>
          <w:lang w:eastAsia="en-US"/>
        </w:rPr>
        <w:t xml:space="preserve"> Значительное внимание уделяется учебно-методической работе преподавателей, велась консультативная работа  по модернизации предпрофессиональных программ, разработке общеразвивающих программ и краткосрочных модульных программ в рамках реализации ПФДО.</w:t>
      </w:r>
    </w:p>
    <w:p w14:paraId="3BBC4FFB" w14:textId="77777777" w:rsidR="0036764B" w:rsidRPr="00EC2452" w:rsidRDefault="0036764B" w:rsidP="00EC2452">
      <w:pPr>
        <w:jc w:val="both"/>
        <w:rPr>
          <w:rFonts w:eastAsia="Calibri"/>
          <w:lang w:eastAsia="en-US"/>
        </w:rPr>
      </w:pPr>
      <w:r w:rsidRPr="00EC2452">
        <w:rPr>
          <w:rFonts w:eastAsia="Calibri"/>
          <w:lang w:eastAsia="en-US"/>
        </w:rPr>
        <w:t xml:space="preserve">В 2019 году </w:t>
      </w:r>
      <w:proofErr w:type="gramStart"/>
      <w:r w:rsidRPr="00EC2452">
        <w:rPr>
          <w:rFonts w:eastAsia="Calibri"/>
          <w:lang w:eastAsia="en-US"/>
        </w:rPr>
        <w:t>разработаны</w:t>
      </w:r>
      <w:proofErr w:type="gramEnd"/>
      <w:r w:rsidRPr="00EC2452">
        <w:rPr>
          <w:rFonts w:eastAsia="Calibri"/>
          <w:lang w:eastAsia="en-US"/>
        </w:rPr>
        <w:t xml:space="preserve"> 5 программ:</w:t>
      </w:r>
    </w:p>
    <w:p w14:paraId="425527A0" w14:textId="77777777" w:rsidR="0036764B" w:rsidRPr="00EC2452" w:rsidRDefault="0036764B" w:rsidP="00A26D7E">
      <w:pPr>
        <w:numPr>
          <w:ilvl w:val="0"/>
          <w:numId w:val="32"/>
        </w:numPr>
      </w:pPr>
      <w:r w:rsidRPr="00EC2452">
        <w:t xml:space="preserve">Дополнительная общеобразовательная общеразвивающая краткосрочная модульная программа </w:t>
      </w:r>
      <w:r w:rsidRPr="00EC2452">
        <w:rPr>
          <w:b/>
        </w:rPr>
        <w:t>«</w:t>
      </w:r>
      <w:r w:rsidRPr="00EC2452">
        <w:rPr>
          <w:b/>
          <w:lang w:val="en-US"/>
        </w:rPr>
        <w:t>Music</w:t>
      </w:r>
      <w:r w:rsidRPr="00EC2452">
        <w:rPr>
          <w:b/>
        </w:rPr>
        <w:t>-</w:t>
      </w:r>
      <w:r w:rsidRPr="00EC2452">
        <w:rPr>
          <w:b/>
          <w:lang w:val="en-US"/>
        </w:rPr>
        <w:t>time</w:t>
      </w:r>
      <w:r w:rsidRPr="00EC2452">
        <w:rPr>
          <w:b/>
        </w:rPr>
        <w:t>» (</w:t>
      </w:r>
      <w:r w:rsidRPr="00EC2452">
        <w:t>Учимся петь красиво!);</w:t>
      </w:r>
    </w:p>
    <w:p w14:paraId="57DDFDFD" w14:textId="77777777" w:rsidR="0036764B" w:rsidRPr="00EC2452" w:rsidRDefault="0036764B" w:rsidP="00A26D7E">
      <w:pPr>
        <w:numPr>
          <w:ilvl w:val="0"/>
          <w:numId w:val="32"/>
        </w:numPr>
        <w:rPr>
          <w:shd w:val="clear" w:color="auto" w:fill="FFFFFF"/>
        </w:rPr>
      </w:pPr>
      <w:r w:rsidRPr="00EC2452">
        <w:t>Дополнительная общеобразовательная общеразвивающая краткосрочная модульная программа «</w:t>
      </w:r>
      <w:r w:rsidRPr="00EC2452">
        <w:rPr>
          <w:b/>
          <w:lang w:val="en-US"/>
        </w:rPr>
        <w:t>Dance</w:t>
      </w:r>
      <w:r w:rsidRPr="00EC2452">
        <w:rPr>
          <w:b/>
        </w:rPr>
        <w:t>-</w:t>
      </w:r>
      <w:r w:rsidRPr="00EC2452">
        <w:rPr>
          <w:b/>
          <w:lang w:val="en-US"/>
        </w:rPr>
        <w:t>time</w:t>
      </w:r>
      <w:r w:rsidRPr="00EC2452">
        <w:rPr>
          <w:b/>
        </w:rPr>
        <w:t>»</w:t>
      </w:r>
      <w:r w:rsidRPr="00EC2452">
        <w:rPr>
          <w:shd w:val="clear" w:color="auto" w:fill="FFFFFF"/>
        </w:rPr>
        <w:t xml:space="preserve"> (Искусство двигаться пластично!);</w:t>
      </w:r>
    </w:p>
    <w:p w14:paraId="7A65BD15" w14:textId="77777777" w:rsidR="0036764B" w:rsidRPr="00EC2452" w:rsidRDefault="0036764B" w:rsidP="00A26D7E">
      <w:pPr>
        <w:numPr>
          <w:ilvl w:val="0"/>
          <w:numId w:val="32"/>
        </w:numPr>
      </w:pPr>
      <w:r w:rsidRPr="00EC2452">
        <w:t xml:space="preserve">Дополнительная общеобразовательная общеразвивающая краткосрочная модульная программа </w:t>
      </w:r>
      <w:r w:rsidRPr="00EC2452">
        <w:rPr>
          <w:b/>
        </w:rPr>
        <w:t>«</w:t>
      </w:r>
      <w:proofErr w:type="gramStart"/>
      <w:r w:rsidRPr="00EC2452">
        <w:rPr>
          <w:b/>
        </w:rPr>
        <w:t>А</w:t>
      </w:r>
      <w:proofErr w:type="spellStart"/>
      <w:proofErr w:type="gramEnd"/>
      <w:r w:rsidRPr="00EC2452">
        <w:rPr>
          <w:b/>
          <w:lang w:val="en-US"/>
        </w:rPr>
        <w:t>rt</w:t>
      </w:r>
      <w:proofErr w:type="spellEnd"/>
      <w:r w:rsidRPr="00EC2452">
        <w:rPr>
          <w:b/>
        </w:rPr>
        <w:t>-</w:t>
      </w:r>
      <w:r w:rsidRPr="00EC2452">
        <w:rPr>
          <w:b/>
          <w:lang w:val="en-US"/>
        </w:rPr>
        <w:t>time</w:t>
      </w:r>
      <w:r w:rsidRPr="00EC2452">
        <w:t>» (Фантазируя – рисуем!);</w:t>
      </w:r>
    </w:p>
    <w:p w14:paraId="2C13B73B" w14:textId="77777777" w:rsidR="0036764B" w:rsidRPr="00EC2452" w:rsidRDefault="0036764B" w:rsidP="00A26D7E">
      <w:pPr>
        <w:numPr>
          <w:ilvl w:val="0"/>
          <w:numId w:val="32"/>
        </w:numPr>
      </w:pPr>
      <w:r w:rsidRPr="00EC2452">
        <w:t xml:space="preserve">Дополнительная общеобразовательная общеразвивающая краткосрочная модульная программа </w:t>
      </w:r>
      <w:r w:rsidRPr="00EC2452">
        <w:rPr>
          <w:b/>
        </w:rPr>
        <w:t>«</w:t>
      </w:r>
      <w:proofErr w:type="gramStart"/>
      <w:r w:rsidRPr="00EC2452">
        <w:rPr>
          <w:b/>
        </w:rPr>
        <w:t>А</w:t>
      </w:r>
      <w:proofErr w:type="spellStart"/>
      <w:proofErr w:type="gramEnd"/>
      <w:r w:rsidRPr="00EC2452">
        <w:rPr>
          <w:b/>
          <w:lang w:val="en-US"/>
        </w:rPr>
        <w:t>rt</w:t>
      </w:r>
      <w:proofErr w:type="spellEnd"/>
      <w:r w:rsidRPr="00EC2452">
        <w:rPr>
          <w:b/>
        </w:rPr>
        <w:t>-</w:t>
      </w:r>
      <w:r w:rsidRPr="00EC2452">
        <w:rPr>
          <w:b/>
          <w:lang w:val="en-US"/>
        </w:rPr>
        <w:t>time</w:t>
      </w:r>
      <w:r w:rsidRPr="00EC2452">
        <w:t>» (Мастерская лепки);</w:t>
      </w:r>
    </w:p>
    <w:p w14:paraId="0B691BCB" w14:textId="77777777" w:rsidR="0036764B" w:rsidRPr="00EC2452" w:rsidRDefault="0036764B" w:rsidP="00A26D7E">
      <w:pPr>
        <w:numPr>
          <w:ilvl w:val="0"/>
          <w:numId w:val="32"/>
        </w:numPr>
      </w:pPr>
      <w:r w:rsidRPr="00EC2452">
        <w:t xml:space="preserve">Дополнительная общеобразовательная общеразвивающая краткосрочная модульная программа </w:t>
      </w:r>
      <w:r w:rsidRPr="00EC2452">
        <w:rPr>
          <w:b/>
        </w:rPr>
        <w:t>«</w:t>
      </w:r>
      <w:proofErr w:type="gramStart"/>
      <w:r w:rsidRPr="00EC2452">
        <w:rPr>
          <w:b/>
        </w:rPr>
        <w:t>А</w:t>
      </w:r>
      <w:proofErr w:type="spellStart"/>
      <w:proofErr w:type="gramEnd"/>
      <w:r w:rsidRPr="00EC2452">
        <w:rPr>
          <w:b/>
          <w:lang w:val="en-US"/>
        </w:rPr>
        <w:t>rt</w:t>
      </w:r>
      <w:proofErr w:type="spellEnd"/>
      <w:r w:rsidRPr="00EC2452">
        <w:rPr>
          <w:b/>
        </w:rPr>
        <w:t>-</w:t>
      </w:r>
      <w:r w:rsidRPr="00EC2452">
        <w:rPr>
          <w:b/>
          <w:lang w:val="en-US"/>
        </w:rPr>
        <w:t>time</w:t>
      </w:r>
      <w:r w:rsidRPr="00EC2452">
        <w:t>» (Цветные ступеньки.)</w:t>
      </w:r>
    </w:p>
    <w:p w14:paraId="5A5BE78D" w14:textId="77777777" w:rsidR="0036764B" w:rsidRPr="00EC2452" w:rsidRDefault="0036764B" w:rsidP="00EC2452">
      <w:pPr>
        <w:jc w:val="both"/>
        <w:rPr>
          <w:rFonts w:eastAsia="Calibri"/>
          <w:lang w:eastAsia="en-US"/>
        </w:rPr>
      </w:pPr>
    </w:p>
    <w:p w14:paraId="12CEFDE4" w14:textId="77777777" w:rsidR="0036764B" w:rsidRPr="00EC2452" w:rsidRDefault="0036764B" w:rsidP="00EC2452">
      <w:pPr>
        <w:ind w:firstLine="360"/>
        <w:contextualSpacing/>
        <w:jc w:val="both"/>
        <w:rPr>
          <w:rFonts w:eastAsia="Calibri"/>
          <w:lang w:eastAsia="en-US"/>
        </w:rPr>
      </w:pPr>
      <w:r w:rsidRPr="00EC2452">
        <w:rPr>
          <w:rFonts w:eastAsia="Calibri"/>
          <w:lang w:eastAsia="en-US"/>
        </w:rPr>
        <w:t xml:space="preserve">Также в </w:t>
      </w:r>
      <w:proofErr w:type="spellStart"/>
      <w:r w:rsidRPr="00EC2452">
        <w:rPr>
          <w:rFonts w:eastAsia="Calibri"/>
          <w:lang w:eastAsia="en-US"/>
        </w:rPr>
        <w:t>рамаках</w:t>
      </w:r>
      <w:proofErr w:type="spellEnd"/>
      <w:r w:rsidRPr="00EC2452">
        <w:rPr>
          <w:rFonts w:eastAsia="Calibri"/>
          <w:lang w:eastAsia="en-US"/>
        </w:rPr>
        <w:t xml:space="preserve"> развития  методической деятельности в Учреждении началась  активная работа по внедрению в учебно-</w:t>
      </w:r>
      <w:proofErr w:type="spellStart"/>
      <w:r w:rsidRPr="00EC2452">
        <w:rPr>
          <w:rFonts w:eastAsia="Calibri"/>
          <w:lang w:eastAsia="en-US"/>
        </w:rPr>
        <w:t>воспитаетльный</w:t>
      </w:r>
      <w:proofErr w:type="spellEnd"/>
      <w:r w:rsidRPr="00EC2452">
        <w:rPr>
          <w:rFonts w:eastAsia="Calibri"/>
          <w:lang w:eastAsia="en-US"/>
        </w:rPr>
        <w:t xml:space="preserve"> процесс дистанционного обучения. </w:t>
      </w:r>
      <w:proofErr w:type="spellStart"/>
      <w:r w:rsidRPr="00EC2452">
        <w:rPr>
          <w:rFonts w:eastAsia="Calibri"/>
          <w:lang w:eastAsia="en-US"/>
        </w:rPr>
        <w:t>Образоательный</w:t>
      </w:r>
      <w:proofErr w:type="spellEnd"/>
      <w:r w:rsidRPr="00EC2452">
        <w:rPr>
          <w:rFonts w:eastAsia="Calibri"/>
          <w:lang w:eastAsia="en-US"/>
        </w:rPr>
        <w:t xml:space="preserve"> процесс в рамках реализации дистанционного формата требует серьезного методического обеспечения. Разрабатываются интерактивные учебные </w:t>
      </w:r>
      <w:proofErr w:type="spellStart"/>
      <w:r w:rsidRPr="00EC2452">
        <w:rPr>
          <w:rFonts w:eastAsia="Calibri"/>
          <w:lang w:eastAsia="en-US"/>
        </w:rPr>
        <w:t>материалы</w:t>
      </w:r>
      <w:proofErr w:type="gramStart"/>
      <w:r w:rsidRPr="00EC2452">
        <w:rPr>
          <w:rFonts w:eastAsia="Calibri"/>
          <w:lang w:eastAsia="en-US"/>
        </w:rPr>
        <w:t>,п</w:t>
      </w:r>
      <w:proofErr w:type="gramEnd"/>
      <w:r w:rsidRPr="00EC2452">
        <w:rPr>
          <w:rFonts w:eastAsia="Calibri"/>
          <w:lang w:eastAsia="en-US"/>
        </w:rPr>
        <w:t>реподаватели</w:t>
      </w:r>
      <w:proofErr w:type="spellEnd"/>
      <w:r w:rsidRPr="00EC2452">
        <w:rPr>
          <w:rFonts w:eastAsia="Calibri"/>
          <w:lang w:eastAsia="en-US"/>
        </w:rPr>
        <w:t xml:space="preserve"> осваивают образовательные платформы, учатся </w:t>
      </w:r>
      <w:proofErr w:type="spellStart"/>
      <w:r w:rsidRPr="00EC2452">
        <w:rPr>
          <w:rFonts w:eastAsia="Calibri"/>
          <w:lang w:eastAsia="en-US"/>
        </w:rPr>
        <w:t>обшаться</w:t>
      </w:r>
      <w:proofErr w:type="spellEnd"/>
      <w:r w:rsidRPr="00EC2452">
        <w:rPr>
          <w:rFonts w:eastAsia="Calibri"/>
          <w:lang w:eastAsia="en-US"/>
        </w:rPr>
        <w:t xml:space="preserve"> с цифровыми сервисами, осваивают современную культуру </w:t>
      </w:r>
      <w:proofErr w:type="spellStart"/>
      <w:r w:rsidRPr="00EC2452">
        <w:rPr>
          <w:rFonts w:eastAsia="Calibri"/>
          <w:lang w:eastAsia="en-US"/>
        </w:rPr>
        <w:t>уебного</w:t>
      </w:r>
      <w:proofErr w:type="spellEnd"/>
      <w:r w:rsidRPr="00EC2452">
        <w:rPr>
          <w:rFonts w:eastAsia="Calibri"/>
          <w:lang w:eastAsia="en-US"/>
        </w:rPr>
        <w:t xml:space="preserve"> процесса.</w:t>
      </w:r>
    </w:p>
    <w:p w14:paraId="29EEDC5C" w14:textId="77777777" w:rsidR="0036764B" w:rsidRPr="00EC2452" w:rsidRDefault="0036764B" w:rsidP="00EC2452">
      <w:pPr>
        <w:contextualSpacing/>
        <w:jc w:val="both"/>
        <w:rPr>
          <w:rFonts w:eastAsia="Calibri"/>
          <w:lang w:eastAsia="en-US"/>
        </w:rPr>
      </w:pPr>
    </w:p>
    <w:p w14:paraId="4B8888AB" w14:textId="77777777" w:rsidR="0036764B" w:rsidRPr="00EC2452" w:rsidRDefault="0036764B" w:rsidP="00EC2452">
      <w:pPr>
        <w:contextualSpacing/>
        <w:jc w:val="both"/>
        <w:rPr>
          <w:rFonts w:eastAsia="Calibri"/>
          <w:lang w:eastAsia="en-US"/>
        </w:rPr>
      </w:pPr>
      <w:r w:rsidRPr="00EC2452">
        <w:rPr>
          <w:rFonts w:eastAsia="Calibri"/>
          <w:lang w:eastAsia="en-US"/>
        </w:rPr>
        <w:tab/>
        <w:t xml:space="preserve">В течение учебного года велась организованная методическая работа с молодыми преподавателями: помощь и организация по интересующим вопросам методики преподавания, инновационной деятельности, </w:t>
      </w:r>
      <w:proofErr w:type="spellStart"/>
      <w:r w:rsidRPr="00EC2452">
        <w:rPr>
          <w:rFonts w:eastAsia="Calibri"/>
          <w:lang w:eastAsia="en-US"/>
        </w:rPr>
        <w:t>взаиодействия</w:t>
      </w:r>
      <w:proofErr w:type="spellEnd"/>
      <w:r w:rsidRPr="00EC2452">
        <w:rPr>
          <w:rFonts w:eastAsia="Calibri"/>
          <w:lang w:eastAsia="en-US"/>
        </w:rPr>
        <w:t xml:space="preserve"> с родителями. </w:t>
      </w:r>
    </w:p>
    <w:p w14:paraId="45A65E57" w14:textId="77777777" w:rsidR="009B30BB" w:rsidRPr="00EC2452" w:rsidRDefault="009B30BB" w:rsidP="00EC2452">
      <w:pPr>
        <w:jc w:val="both"/>
      </w:pPr>
    </w:p>
    <w:p w14:paraId="1A7E0CAB" w14:textId="77777777" w:rsidR="009B30BB" w:rsidRPr="00EC2452" w:rsidRDefault="009B30BB" w:rsidP="00EC2452">
      <w:pPr>
        <w:jc w:val="both"/>
        <w:rPr>
          <w:b/>
        </w:rPr>
      </w:pPr>
      <w:r w:rsidRPr="00EC2452">
        <w:rPr>
          <w:b/>
        </w:rPr>
        <w:t>6. Взаимодействие с образовательными и социально-значимыми учреждениями города и области.</w:t>
      </w:r>
    </w:p>
    <w:p w14:paraId="70B8C686" w14:textId="77777777" w:rsidR="009B30BB" w:rsidRPr="00EC2452" w:rsidRDefault="009B30BB" w:rsidP="00EC2452">
      <w:pPr>
        <w:ind w:firstLine="540"/>
        <w:jc w:val="both"/>
      </w:pPr>
    </w:p>
    <w:p w14:paraId="5A316C52" w14:textId="77777777" w:rsidR="0036764B" w:rsidRPr="00EC2452" w:rsidRDefault="0036764B" w:rsidP="00EC2452">
      <w:pPr>
        <w:ind w:firstLine="708"/>
        <w:jc w:val="both"/>
        <w:rPr>
          <w:rFonts w:eastAsia="Calibri"/>
          <w:lang w:eastAsia="en-US"/>
        </w:rPr>
      </w:pPr>
      <w:r w:rsidRPr="00EC2452">
        <w:rPr>
          <w:rFonts w:eastAsia="Calibri"/>
          <w:lang w:eastAsia="en-US"/>
        </w:rPr>
        <w:t>В течение 2019 года межведомственное взаимодействие осуществлялось:</w:t>
      </w:r>
    </w:p>
    <w:p w14:paraId="3515798E" w14:textId="77777777" w:rsidR="0036764B" w:rsidRPr="00EC2452" w:rsidRDefault="0036764B" w:rsidP="00A26D7E">
      <w:pPr>
        <w:pStyle w:val="af3"/>
        <w:numPr>
          <w:ilvl w:val="0"/>
          <w:numId w:val="33"/>
        </w:numPr>
        <w:jc w:val="both"/>
        <w:rPr>
          <w:rFonts w:eastAsia="Calibri"/>
          <w:lang w:eastAsia="en-US"/>
        </w:rPr>
      </w:pPr>
      <w:r w:rsidRPr="00EC2452">
        <w:rPr>
          <w:rFonts w:eastAsia="Calibri"/>
          <w:lang w:eastAsia="en-US"/>
        </w:rPr>
        <w:t>с общеобразовательными школами города (МАОУ СОШ № 2, 12, 30, 48, 5, 68,69,37, 81);</w:t>
      </w:r>
    </w:p>
    <w:p w14:paraId="13E5086B" w14:textId="77777777" w:rsidR="0036764B" w:rsidRPr="00EC2452" w:rsidRDefault="0036764B" w:rsidP="00A26D7E">
      <w:pPr>
        <w:pStyle w:val="af3"/>
        <w:numPr>
          <w:ilvl w:val="0"/>
          <w:numId w:val="33"/>
        </w:numPr>
        <w:jc w:val="both"/>
        <w:rPr>
          <w:rFonts w:eastAsia="Calibri"/>
          <w:lang w:eastAsia="en-US"/>
        </w:rPr>
      </w:pPr>
      <w:r w:rsidRPr="00EC2452">
        <w:rPr>
          <w:rFonts w:eastAsia="Calibri"/>
          <w:lang w:eastAsia="en-US"/>
        </w:rPr>
        <w:t xml:space="preserve">с детскими садами (№ 60, </w:t>
      </w:r>
      <w:r w:rsidRPr="00EC2452">
        <w:t>123, 133/1</w:t>
      </w:r>
      <w:r w:rsidRPr="00EC2452">
        <w:rPr>
          <w:rFonts w:eastAsia="Calibri"/>
          <w:lang w:eastAsia="en-US"/>
        </w:rPr>
        <w:t>; 172/1; 65, 149, 166);</w:t>
      </w:r>
    </w:p>
    <w:p w14:paraId="54809D74" w14:textId="77777777" w:rsidR="0036764B" w:rsidRPr="00EC2452" w:rsidRDefault="0036764B" w:rsidP="00A26D7E">
      <w:pPr>
        <w:pStyle w:val="af3"/>
        <w:numPr>
          <w:ilvl w:val="0"/>
          <w:numId w:val="33"/>
        </w:numPr>
        <w:jc w:val="both"/>
        <w:rPr>
          <w:bCs/>
          <w:iCs/>
        </w:rPr>
      </w:pPr>
      <w:r w:rsidRPr="00EC2452">
        <w:rPr>
          <w:bCs/>
          <w:iCs/>
        </w:rPr>
        <w:t>с филиалом городской библиотекой № 4.</w:t>
      </w:r>
    </w:p>
    <w:p w14:paraId="652547E6" w14:textId="77777777" w:rsidR="0036764B" w:rsidRPr="00EC2452" w:rsidRDefault="0036764B" w:rsidP="00EC2452">
      <w:pPr>
        <w:ind w:firstLine="708"/>
        <w:contextualSpacing/>
        <w:jc w:val="both"/>
        <w:rPr>
          <w:bCs/>
          <w:iCs/>
        </w:rPr>
      </w:pPr>
      <w:r w:rsidRPr="00EC2452">
        <w:rPr>
          <w:rFonts w:eastAsia="Calibri"/>
          <w:shd w:val="clear" w:color="auto" w:fill="FFFFFF"/>
          <w:lang w:eastAsia="en-US"/>
        </w:rPr>
        <w:t>Также МАУ ДО «ДШИ им. В.В. Знаменского» взаимодействует с различными общественными организациями, решающими задачи социального аспекта: Совет ветеранов района «Мыс»,</w:t>
      </w:r>
      <w:r w:rsidRPr="00EC2452">
        <w:rPr>
          <w:rFonts w:eastAsia="Calibri"/>
          <w:bCs/>
          <w:iCs/>
          <w:lang w:eastAsia="en-US"/>
        </w:rPr>
        <w:t xml:space="preserve"> </w:t>
      </w:r>
      <w:r w:rsidRPr="00EC2452">
        <w:rPr>
          <w:rFonts w:eastAsia="Calibri"/>
          <w:shd w:val="clear" w:color="auto" w:fill="FFFFFF"/>
          <w:lang w:eastAsia="en-US"/>
        </w:rPr>
        <w:t xml:space="preserve">Советом ТОС микрорайона «Ватутино»; </w:t>
      </w:r>
      <w:r w:rsidRPr="00EC2452">
        <w:rPr>
          <w:rFonts w:eastAsia="Calibri"/>
          <w:bCs/>
          <w:iCs/>
          <w:lang w:eastAsia="en-US"/>
        </w:rPr>
        <w:t>«</w:t>
      </w:r>
      <w:proofErr w:type="gramStart"/>
      <w:r w:rsidRPr="00EC2452">
        <w:rPr>
          <w:rFonts w:eastAsia="Calibri"/>
          <w:bCs/>
          <w:iCs/>
          <w:lang w:eastAsia="en-US"/>
        </w:rPr>
        <w:t>Регионально-социально</w:t>
      </w:r>
      <w:proofErr w:type="gramEnd"/>
      <w:r w:rsidRPr="00EC2452">
        <w:rPr>
          <w:rFonts w:eastAsia="Calibri"/>
          <w:bCs/>
          <w:iCs/>
          <w:lang w:eastAsia="en-US"/>
        </w:rPr>
        <w:t xml:space="preserve"> реабилитационный центр для несовершеннолетних «Семья»», «Общество многодетных семей «Радость»». </w:t>
      </w:r>
      <w:r w:rsidRPr="00EC2452">
        <w:rPr>
          <w:rFonts w:eastAsia="Calibri"/>
          <w:spacing w:val="-6"/>
          <w:shd w:val="clear" w:color="auto" w:fill="FFFFFF"/>
          <w:lang w:eastAsia="en-US"/>
        </w:rPr>
        <w:t>Школа и учреждения социального обслуживания обладают достаточными ресурсами для выстраивания внутренне организованной, взаимосвязанной деятельности. Также одним из видов социального партнерства является проведение педагогической практики студентов Тюменского колледжа искусств (хоровое, теоретическое отделение), Тюменского государственного института культуры, Тюменского государственного университета (кафедра искусств.)</w:t>
      </w:r>
    </w:p>
    <w:p w14:paraId="62443DCF" w14:textId="77777777" w:rsidR="0036764B" w:rsidRPr="00EC2452" w:rsidRDefault="0036764B" w:rsidP="00EC2452">
      <w:pPr>
        <w:ind w:firstLine="708"/>
        <w:jc w:val="both"/>
        <w:rPr>
          <w:shd w:val="clear" w:color="auto" w:fill="FFFFFF"/>
        </w:rPr>
      </w:pPr>
      <w:r w:rsidRPr="00EC2452">
        <w:t xml:space="preserve">Содружество, сотрудничество, сотворчество МАУ ДО «ДШИ им. В.В. Знаменского» и образовательных организаций, заведений культуры направлены на создание и укрепление новых механизмов воспитательной работы, культурно-просветительской, познавательной, </w:t>
      </w:r>
      <w:r w:rsidRPr="00EC2452">
        <w:lastRenderedPageBreak/>
        <w:t xml:space="preserve">художественно-эстетической деятельности. Школа оказывает существенную помощь социальным партнерам в воспитательной работе и организации культурно-досуговой деятельности. </w:t>
      </w:r>
    </w:p>
    <w:p w14:paraId="6F0426AE" w14:textId="77777777" w:rsidR="0036764B" w:rsidRPr="00EC2452" w:rsidRDefault="0036764B" w:rsidP="00EC2452">
      <w:pPr>
        <w:ind w:firstLine="708"/>
        <w:jc w:val="both"/>
        <w:rPr>
          <w:rFonts w:eastAsia="Calibri"/>
          <w:lang w:eastAsia="en-US"/>
        </w:rPr>
      </w:pPr>
      <w:r w:rsidRPr="00EC2452">
        <w:rPr>
          <w:rFonts w:eastAsia="Calibri"/>
          <w:lang w:eastAsia="en-US"/>
        </w:rPr>
        <w:t xml:space="preserve">Например, действующие, на площадках общеобразовательных школ (№ 37, 68, 69), классы хореографии, хорового искусства и народного творчества обеспечивают внеурочную занятость школьников, поддерживают </w:t>
      </w:r>
      <w:proofErr w:type="spellStart"/>
      <w:r w:rsidRPr="00EC2452">
        <w:rPr>
          <w:rFonts w:eastAsia="Calibri"/>
          <w:lang w:eastAsia="en-US"/>
        </w:rPr>
        <w:t>здоровьесберегающую</w:t>
      </w:r>
      <w:proofErr w:type="spellEnd"/>
      <w:r w:rsidRPr="00EC2452">
        <w:rPr>
          <w:rFonts w:eastAsia="Calibri"/>
          <w:lang w:eastAsia="en-US"/>
        </w:rPr>
        <w:t xml:space="preserve"> среду школ и включаются в профилактику асоциального поведения учащихся.  Кроме того, творческие коллективы Школы принимают активное участие в мероприятиях организаций и Учреждений, выступают с музыкальными номерами в сборных концертах, обеспечивают концертные программы к школьным тематическим мероприятиям, участвуют в просветительских собраниях для родительского сообщества.  Среди </w:t>
      </w:r>
      <w:r w:rsidRPr="00EC2452">
        <w:rPr>
          <w:rFonts w:eastAsia="Calibri"/>
          <w:bCs/>
          <w:iCs/>
          <w:lang w:eastAsia="en-US"/>
        </w:rPr>
        <w:t xml:space="preserve">форм работы с гражданами и воспитанниками проводятся: художественные мастер-классы, выставки, а также тематические мастер-классы, связанные с государственными и светскими праздниками. </w:t>
      </w:r>
    </w:p>
    <w:p w14:paraId="0D4CE46A" w14:textId="77777777" w:rsidR="0036764B" w:rsidRPr="00EC2452" w:rsidRDefault="0036764B" w:rsidP="00EC2452">
      <w:pPr>
        <w:overflowPunct w:val="0"/>
        <w:autoSpaceDE w:val="0"/>
        <w:autoSpaceDN w:val="0"/>
        <w:adjustRightInd w:val="0"/>
        <w:ind w:firstLine="709"/>
        <w:jc w:val="both"/>
        <w:textAlignment w:val="baseline"/>
      </w:pPr>
      <w:r w:rsidRPr="00EC2452">
        <w:rPr>
          <w:rFonts w:eastAsia="Calibri"/>
          <w:shd w:val="clear" w:color="auto" w:fill="FFFFFF"/>
          <w:lang w:eastAsia="en-US"/>
        </w:rPr>
        <w:t>Также наша совместная деятельность направлена на обеспечение культурного досуга детей, требующих особой заботы, включая детей с ограниченными возможностями здоровья. Примеры нашего взаимодействия в этом аспекте отражены в программах концертов и  проведении музыкальных  встреч для детей и родителей МБОУ ОШ  № 2 и воспитанников детского сада № 133.</w:t>
      </w:r>
    </w:p>
    <w:p w14:paraId="59E36C15" w14:textId="77777777" w:rsidR="0036764B" w:rsidRPr="00EC2452" w:rsidRDefault="0036764B" w:rsidP="00EC2452">
      <w:pPr>
        <w:overflowPunct w:val="0"/>
        <w:autoSpaceDE w:val="0"/>
        <w:autoSpaceDN w:val="0"/>
        <w:adjustRightInd w:val="0"/>
        <w:ind w:firstLine="709"/>
        <w:jc w:val="both"/>
        <w:textAlignment w:val="baseline"/>
      </w:pPr>
      <w:r w:rsidRPr="00EC2452">
        <w:t xml:space="preserve">Для детей дошкольного возраста разработаны и проведены  такие лектории, как «Войди в мир музыки », «Волшебные страницы музыки». Данные мероприятия направлены на расширение музыкального кругозора детей, ознакомление с различными музыкальными инструментами и на привлечение нового контингента учащихся. </w:t>
      </w:r>
    </w:p>
    <w:p w14:paraId="04B6369A" w14:textId="77777777" w:rsidR="0036764B" w:rsidRPr="00EC2452" w:rsidRDefault="0036764B" w:rsidP="00EC2452">
      <w:pPr>
        <w:ind w:firstLine="709"/>
        <w:jc w:val="both"/>
      </w:pPr>
      <w:r w:rsidRPr="00EC2452">
        <w:t>Согласно договорам сотрудничества с детскими садами № 123</w:t>
      </w:r>
      <w:r w:rsidRPr="00EC2452">
        <w:br/>
        <w:t>№ 133, № 172 и  Советом ТОС микрорайона «Ватутино» успешно проводятся совместные мероприятия культурно-досуговой, информационно-просветительской и гражданско-патриотической  направленности.</w:t>
      </w:r>
    </w:p>
    <w:p w14:paraId="5D5964AC" w14:textId="77777777" w:rsidR="0036764B" w:rsidRPr="00EC2452" w:rsidRDefault="0036764B" w:rsidP="00EC2452">
      <w:pPr>
        <w:ind w:firstLine="709"/>
        <w:jc w:val="both"/>
      </w:pPr>
      <w:r w:rsidRPr="00EC2452">
        <w:t>Структурное подразделение № 2 МАУ ДО «ДШИ им. В.В. Знаменского» активно сотрудничает с филиалом городской библиотеки № 4, проводя совместные мероприятия для жителей города такие, как концерт «Подари улыбку миру» и концерт ко  Дню семьи «Семейные традиции», а также выставки работ юных художников.</w:t>
      </w:r>
    </w:p>
    <w:p w14:paraId="4977F333" w14:textId="77777777" w:rsidR="0036764B" w:rsidRPr="00EC2452" w:rsidRDefault="0036764B" w:rsidP="00EC2452">
      <w:pPr>
        <w:overflowPunct w:val="0"/>
        <w:autoSpaceDE w:val="0"/>
        <w:autoSpaceDN w:val="0"/>
        <w:adjustRightInd w:val="0"/>
        <w:ind w:firstLine="426"/>
        <w:jc w:val="both"/>
        <w:textAlignment w:val="baseline"/>
      </w:pPr>
      <w:r w:rsidRPr="00EC2452">
        <w:t>В рамках патриотического воспитания учащиеся   и преподаватели Школы систематически участвуют в массовых мероприятиях для жителей города.  По плану межведомственного сотрудничества, совместно с Советом ТОС «Ватутино» и Советом ветеранов проведены:</w:t>
      </w:r>
    </w:p>
    <w:p w14:paraId="19B9C7C4" w14:textId="77777777" w:rsidR="0036764B" w:rsidRPr="00EC2452" w:rsidRDefault="0036764B" w:rsidP="00EC2452">
      <w:pPr>
        <w:overflowPunct w:val="0"/>
        <w:autoSpaceDE w:val="0"/>
        <w:autoSpaceDN w:val="0"/>
        <w:adjustRightInd w:val="0"/>
        <w:jc w:val="both"/>
        <w:textAlignment w:val="baseline"/>
      </w:pPr>
      <w:r w:rsidRPr="00EC2452">
        <w:t xml:space="preserve">- </w:t>
      </w:r>
      <w:r w:rsidRPr="00EC2452">
        <w:rPr>
          <w:shd w:val="clear" w:color="auto" w:fill="FFFFFF"/>
        </w:rPr>
        <w:t xml:space="preserve">мастер-класс «Красная гвоздика» для Совета ветеранов </w:t>
      </w:r>
      <w:proofErr w:type="spellStart"/>
      <w:r w:rsidRPr="00EC2452">
        <w:rPr>
          <w:shd w:val="clear" w:color="auto" w:fill="FFFFFF"/>
        </w:rPr>
        <w:t>мкр</w:t>
      </w:r>
      <w:proofErr w:type="spellEnd"/>
      <w:r w:rsidRPr="00EC2452">
        <w:rPr>
          <w:shd w:val="clear" w:color="auto" w:fill="FFFFFF"/>
        </w:rPr>
        <w:t>. Мыс;</w:t>
      </w:r>
    </w:p>
    <w:p w14:paraId="073174B0" w14:textId="77777777" w:rsidR="0036764B" w:rsidRPr="00EC2452" w:rsidRDefault="0036764B" w:rsidP="00EC2452">
      <w:pPr>
        <w:jc w:val="both"/>
        <w:rPr>
          <w:shd w:val="clear" w:color="auto" w:fill="FFFFFF"/>
        </w:rPr>
      </w:pPr>
      <w:r w:rsidRPr="00EC2452">
        <w:t>– мастер-класс «Очарование осени»</w:t>
      </w:r>
      <w:r w:rsidRPr="00EC2452">
        <w:rPr>
          <w:shd w:val="clear" w:color="auto" w:fill="FFFFFF"/>
        </w:rPr>
        <w:t xml:space="preserve"> для Совета ветеранов </w:t>
      </w:r>
      <w:proofErr w:type="spellStart"/>
      <w:r w:rsidRPr="00EC2452">
        <w:rPr>
          <w:shd w:val="clear" w:color="auto" w:fill="FFFFFF"/>
        </w:rPr>
        <w:t>мкр</w:t>
      </w:r>
      <w:proofErr w:type="spellEnd"/>
      <w:r w:rsidRPr="00EC2452">
        <w:rPr>
          <w:shd w:val="clear" w:color="auto" w:fill="FFFFFF"/>
        </w:rPr>
        <w:t>. Мыс;</w:t>
      </w:r>
    </w:p>
    <w:p w14:paraId="0F56262F" w14:textId="77777777" w:rsidR="0036764B" w:rsidRPr="00EC2452" w:rsidRDefault="0036764B" w:rsidP="00EC2452">
      <w:pPr>
        <w:jc w:val="both"/>
        <w:rPr>
          <w:shd w:val="clear" w:color="auto" w:fill="FFFFFF"/>
        </w:rPr>
      </w:pPr>
      <w:r w:rsidRPr="00EC2452">
        <w:rPr>
          <w:shd w:val="clear" w:color="auto" w:fill="FFFFFF"/>
        </w:rPr>
        <w:t>– музыкальная гостиная «Задушевные встречи» для ТОС, посвященная Дню пожилого человека;</w:t>
      </w:r>
    </w:p>
    <w:p w14:paraId="77038CEC" w14:textId="77777777" w:rsidR="0036764B" w:rsidRPr="00EC2452" w:rsidRDefault="0036764B" w:rsidP="00EC2452">
      <w:pPr>
        <w:jc w:val="both"/>
        <w:rPr>
          <w:shd w:val="clear" w:color="auto" w:fill="FFFFFF"/>
        </w:rPr>
      </w:pPr>
      <w:r w:rsidRPr="00EC2452">
        <w:rPr>
          <w:shd w:val="clear" w:color="auto" w:fill="FFFFFF"/>
        </w:rPr>
        <w:t xml:space="preserve"> - традиционная встреча с ветеранами на мастер-классе «Новогодняя снежинка».</w:t>
      </w:r>
    </w:p>
    <w:p w14:paraId="110367C5" w14:textId="7BF0A686" w:rsidR="0033518B" w:rsidRPr="00EC2452" w:rsidRDefault="0033518B" w:rsidP="00EC2452">
      <w:pPr>
        <w:jc w:val="both"/>
      </w:pPr>
    </w:p>
    <w:p w14:paraId="4AB0AB03" w14:textId="0358FA10" w:rsidR="001E6A0D" w:rsidRPr="00EC2452" w:rsidRDefault="00AC1A0D" w:rsidP="00EC2452">
      <w:pPr>
        <w:rPr>
          <w:b/>
        </w:rPr>
      </w:pPr>
      <w:r w:rsidRPr="00EC2452">
        <w:rPr>
          <w:b/>
        </w:rPr>
        <w:t>7</w:t>
      </w:r>
      <w:r w:rsidR="001E6A0D" w:rsidRPr="00EC2452">
        <w:rPr>
          <w:b/>
        </w:rPr>
        <w:t>.   Задачи на 201</w:t>
      </w:r>
      <w:r w:rsidR="0084165B" w:rsidRPr="00EC2452">
        <w:rPr>
          <w:b/>
        </w:rPr>
        <w:t>9</w:t>
      </w:r>
      <w:r w:rsidR="001E6A0D" w:rsidRPr="00EC2452">
        <w:rPr>
          <w:b/>
        </w:rPr>
        <w:t>-20</w:t>
      </w:r>
      <w:r w:rsidR="0084165B" w:rsidRPr="00EC2452">
        <w:rPr>
          <w:b/>
        </w:rPr>
        <w:t>20</w:t>
      </w:r>
      <w:r w:rsidR="001E6A0D" w:rsidRPr="00EC2452">
        <w:rPr>
          <w:b/>
        </w:rPr>
        <w:t xml:space="preserve"> учебный год.</w:t>
      </w:r>
    </w:p>
    <w:p w14:paraId="769D5FA3" w14:textId="77777777" w:rsidR="001E6A0D" w:rsidRPr="00EC2452" w:rsidRDefault="00B40CD9" w:rsidP="00EC2452">
      <w:pPr>
        <w:tabs>
          <w:tab w:val="left" w:pos="360"/>
        </w:tabs>
        <w:ind w:firstLine="540"/>
        <w:jc w:val="both"/>
      </w:pPr>
      <w:r w:rsidRPr="00EC2452">
        <w:rPr>
          <w:bCs/>
        </w:rPr>
        <w:t xml:space="preserve"> </w:t>
      </w:r>
    </w:p>
    <w:p w14:paraId="0E6AF058" w14:textId="02DB1D07" w:rsidR="001E6A0D" w:rsidRPr="00EC2452" w:rsidRDefault="001E6A0D" w:rsidP="00EC2452">
      <w:pPr>
        <w:ind w:firstLine="540"/>
        <w:jc w:val="both"/>
      </w:pPr>
      <w:r w:rsidRPr="00EC2452">
        <w:t>Анализ деятельности школы в 201</w:t>
      </w:r>
      <w:r w:rsidR="0084165B" w:rsidRPr="00EC2452">
        <w:t>9</w:t>
      </w:r>
      <w:r w:rsidR="00B40CD9" w:rsidRPr="00EC2452">
        <w:t xml:space="preserve"> </w:t>
      </w:r>
      <w:r w:rsidRPr="00EC2452">
        <w:t xml:space="preserve"> учебном году выявил следующие </w:t>
      </w:r>
      <w:r w:rsidRPr="00EC2452">
        <w:rPr>
          <w:i/>
        </w:rPr>
        <w:t>проблемы</w:t>
      </w:r>
      <w:r w:rsidRPr="00EC2452">
        <w:t xml:space="preserve">: </w:t>
      </w:r>
    </w:p>
    <w:p w14:paraId="5E799441" w14:textId="77777777" w:rsidR="0084165B" w:rsidRPr="00EC2452" w:rsidRDefault="0084165B" w:rsidP="00A26D7E">
      <w:pPr>
        <w:numPr>
          <w:ilvl w:val="0"/>
          <w:numId w:val="10"/>
        </w:numPr>
        <w:jc w:val="both"/>
        <w:rPr>
          <w:shd w:val="clear" w:color="auto" w:fill="FFFFFF"/>
        </w:rPr>
      </w:pPr>
      <w:r w:rsidRPr="00EC2452">
        <w:rPr>
          <w:shd w:val="clear" w:color="auto" w:fill="FFFFFF"/>
        </w:rPr>
        <w:t xml:space="preserve">Необходимость постоянного повышения квалификации преподавательского состава с учетом новых законодательных требований, связанных с реализацией предпрофессиональных программ (работа с одаренными детьми) и реализацией </w:t>
      </w:r>
      <w:r w:rsidRPr="00EC2452">
        <w:t xml:space="preserve">программ,  включающих в себя специфику работы по обучению детей-инвалидов и детей с ОВЗ. </w:t>
      </w:r>
      <w:proofErr w:type="gramStart"/>
      <w:r w:rsidRPr="00EC2452">
        <w:t xml:space="preserve">(Недостаток предложений по обучению и переподготовке в городе Тюмени, с учетом таких требований как: доступность, мобильность, гибкость (подстройка под периодичность учебного процесса в школах искусств), включение в программы инновационного опыта. </w:t>
      </w:r>
      <w:proofErr w:type="gramEnd"/>
    </w:p>
    <w:p w14:paraId="7A67AEB6" w14:textId="415C2461" w:rsidR="0084165B" w:rsidRPr="00EC2452" w:rsidRDefault="0084165B" w:rsidP="00A26D7E">
      <w:pPr>
        <w:numPr>
          <w:ilvl w:val="0"/>
          <w:numId w:val="10"/>
        </w:numPr>
        <w:jc w:val="both"/>
      </w:pPr>
      <w:r w:rsidRPr="00EC2452">
        <w:rPr>
          <w:shd w:val="clear" w:color="auto" w:fill="FFFFFF"/>
        </w:rPr>
        <w:t>Необходимость в  освоении новых технологий</w:t>
      </w:r>
      <w:r w:rsidR="00375551" w:rsidRPr="00EC2452">
        <w:rPr>
          <w:shd w:val="clear" w:color="auto" w:fill="FFFFFF"/>
        </w:rPr>
        <w:t xml:space="preserve"> (в том числе дистанционных)</w:t>
      </w:r>
      <w:r w:rsidRPr="00EC2452">
        <w:rPr>
          <w:shd w:val="clear" w:color="auto" w:fill="FFFFFF"/>
        </w:rPr>
        <w:t xml:space="preserve"> и методик ведения  образовательного процесса для улучшения </w:t>
      </w:r>
      <w:r w:rsidR="00375551" w:rsidRPr="00EC2452">
        <w:rPr>
          <w:shd w:val="clear" w:color="auto" w:fill="FFFFFF"/>
        </w:rPr>
        <w:t xml:space="preserve">его </w:t>
      </w:r>
      <w:proofErr w:type="gramStart"/>
      <w:r w:rsidRPr="00EC2452">
        <w:rPr>
          <w:shd w:val="clear" w:color="auto" w:fill="FFFFFF"/>
        </w:rPr>
        <w:t>качества</w:t>
      </w:r>
      <w:proofErr w:type="gramEnd"/>
      <w:r w:rsidRPr="00EC2452">
        <w:rPr>
          <w:shd w:val="clear" w:color="auto" w:fill="FFFFFF"/>
        </w:rPr>
        <w:t xml:space="preserve"> </w:t>
      </w:r>
      <w:r w:rsidR="00375551" w:rsidRPr="00EC2452">
        <w:rPr>
          <w:shd w:val="clear" w:color="auto" w:fill="FFFFFF"/>
        </w:rPr>
        <w:t xml:space="preserve">как </w:t>
      </w:r>
      <w:r w:rsidRPr="00EC2452">
        <w:rPr>
          <w:shd w:val="clear" w:color="auto" w:fill="FFFFFF"/>
        </w:rPr>
        <w:t xml:space="preserve">в стенах </w:t>
      </w:r>
      <w:r w:rsidR="00375551" w:rsidRPr="00EC2452">
        <w:rPr>
          <w:shd w:val="clear" w:color="auto" w:fill="FFFFFF"/>
        </w:rPr>
        <w:t xml:space="preserve">Учреждения, так и вне Школы применительно к процессу самообразования учащихся в </w:t>
      </w:r>
      <w:r w:rsidR="00375551" w:rsidRPr="00EC2452">
        <w:rPr>
          <w:shd w:val="clear" w:color="auto" w:fill="FFFFFF"/>
        </w:rPr>
        <w:lastRenderedPageBreak/>
        <w:t>рамках выполнения домашних заданий.</w:t>
      </w:r>
      <w:r w:rsidRPr="00EC2452">
        <w:rPr>
          <w:shd w:val="clear" w:color="auto" w:fill="FFFFFF"/>
        </w:rPr>
        <w:t xml:space="preserve"> </w:t>
      </w:r>
      <w:r w:rsidR="00375551" w:rsidRPr="00EC2452">
        <w:rPr>
          <w:shd w:val="clear" w:color="auto" w:fill="FFFFFF"/>
        </w:rPr>
        <w:t>А также,</w:t>
      </w:r>
      <w:r w:rsidRPr="00EC2452">
        <w:rPr>
          <w:shd w:val="clear" w:color="auto" w:fill="FFFFFF"/>
        </w:rPr>
        <w:t xml:space="preserve"> адаптации</w:t>
      </w:r>
      <w:r w:rsidR="00BE671B" w:rsidRPr="00EC2452">
        <w:rPr>
          <w:shd w:val="clear" w:color="auto" w:fill="FFFFFF"/>
        </w:rPr>
        <w:t xml:space="preserve"> учебного материала</w:t>
      </w:r>
      <w:r w:rsidRPr="00EC2452">
        <w:rPr>
          <w:shd w:val="clear" w:color="auto" w:fill="FFFFFF"/>
        </w:rPr>
        <w:t xml:space="preserve"> в</w:t>
      </w:r>
      <w:r w:rsidR="00375551" w:rsidRPr="00EC2452">
        <w:rPr>
          <w:shd w:val="clear" w:color="auto" w:fill="FFFFFF"/>
        </w:rPr>
        <w:t xml:space="preserve"> модульных программах ПФДО</w:t>
      </w:r>
      <w:r w:rsidRPr="00EC2452">
        <w:rPr>
          <w:shd w:val="clear" w:color="auto" w:fill="FFFFFF"/>
        </w:rPr>
        <w:t xml:space="preserve">  </w:t>
      </w:r>
    </w:p>
    <w:p w14:paraId="37932AD3" w14:textId="06EC86AB" w:rsidR="009741FE" w:rsidRPr="00EC2452" w:rsidRDefault="009741FE" w:rsidP="00A26D7E">
      <w:pPr>
        <w:numPr>
          <w:ilvl w:val="0"/>
          <w:numId w:val="10"/>
        </w:numPr>
        <w:ind w:left="714"/>
        <w:jc w:val="both"/>
      </w:pPr>
      <w:r w:rsidRPr="00EC2452">
        <w:t xml:space="preserve">Необходимость разработки диагностических методик для проведения мониторинговых исследований качества образования в ДШИ. </w:t>
      </w:r>
    </w:p>
    <w:p w14:paraId="3AF6F10A" w14:textId="3F340A62" w:rsidR="00BE671B" w:rsidRPr="00EC2452" w:rsidRDefault="00BE671B" w:rsidP="00A26D7E">
      <w:pPr>
        <w:numPr>
          <w:ilvl w:val="0"/>
          <w:numId w:val="10"/>
        </w:numPr>
        <w:ind w:left="714"/>
        <w:jc w:val="both"/>
      </w:pPr>
      <w:r w:rsidRPr="00EC2452">
        <w:t>Недостаточная информированность преподавательского состава в определении приоритетных направлений конкурсной деятельности в соответствии с новыми требованиями методических служб города и области.</w:t>
      </w:r>
    </w:p>
    <w:p w14:paraId="2468F15E" w14:textId="77777777" w:rsidR="00375551" w:rsidRPr="00EC2452" w:rsidRDefault="009741FE" w:rsidP="00A26D7E">
      <w:pPr>
        <w:numPr>
          <w:ilvl w:val="0"/>
          <w:numId w:val="10"/>
        </w:numPr>
        <w:jc w:val="both"/>
      </w:pPr>
      <w:r w:rsidRPr="00EC2452">
        <w:t xml:space="preserve"> </w:t>
      </w:r>
      <w:r w:rsidR="00375551" w:rsidRPr="00EC2452">
        <w:t>Недостаточное развитие платных образовательных услуг для обеспечения необходимых потребностей в укреплении материально-технической базы школы.</w:t>
      </w:r>
    </w:p>
    <w:p w14:paraId="0C80BE93" w14:textId="77777777" w:rsidR="009741FE" w:rsidRPr="00EC2452" w:rsidRDefault="009741FE" w:rsidP="00EC2452">
      <w:pPr>
        <w:ind w:left="714"/>
        <w:jc w:val="both"/>
      </w:pPr>
    </w:p>
    <w:p w14:paraId="421BB3C4" w14:textId="5DE02124" w:rsidR="001E6A0D" w:rsidRPr="00EC2452" w:rsidRDefault="001E6A0D" w:rsidP="00EC2452">
      <w:pPr>
        <w:ind w:firstLine="540"/>
        <w:jc w:val="both"/>
      </w:pPr>
      <w:r w:rsidRPr="00EC2452">
        <w:tab/>
        <w:t>Исходя из обозначенных проблем, деятельность школы в 201</w:t>
      </w:r>
      <w:r w:rsidR="00375551" w:rsidRPr="00EC2452">
        <w:t>9</w:t>
      </w:r>
      <w:r w:rsidRPr="00EC2452">
        <w:t>-20</w:t>
      </w:r>
      <w:r w:rsidR="00375551" w:rsidRPr="00EC2452">
        <w:t>20</w:t>
      </w:r>
      <w:r w:rsidRPr="00EC2452">
        <w:t xml:space="preserve"> учебном году будет направлена на решение таких задач как:</w:t>
      </w:r>
    </w:p>
    <w:p w14:paraId="3BCC400B" w14:textId="77777777" w:rsidR="007510C6" w:rsidRPr="00EC2452" w:rsidRDefault="007510C6" w:rsidP="00EC2452">
      <w:pPr>
        <w:ind w:firstLine="540"/>
        <w:jc w:val="both"/>
      </w:pPr>
    </w:p>
    <w:p w14:paraId="78682FAA" w14:textId="77777777" w:rsidR="00375551" w:rsidRPr="00EC2452" w:rsidRDefault="00375551" w:rsidP="00A26D7E">
      <w:pPr>
        <w:numPr>
          <w:ilvl w:val="0"/>
          <w:numId w:val="11"/>
        </w:numPr>
        <w:jc w:val="both"/>
      </w:pPr>
      <w:r w:rsidRPr="00EC2452">
        <w:t>Изучение, обобщение и распространение внутри Учреждения Российского опыта учреждений дополнительного образования детей по внедрению инновационных практик, в том числе по работе с детьми с ОВЗ и инвалидами.</w:t>
      </w:r>
    </w:p>
    <w:p w14:paraId="25C1B7AB" w14:textId="462D6EA4" w:rsidR="002322F9" w:rsidRPr="00EC2452" w:rsidRDefault="002322F9" w:rsidP="00A26D7E">
      <w:pPr>
        <w:pStyle w:val="af"/>
        <w:numPr>
          <w:ilvl w:val="0"/>
          <w:numId w:val="11"/>
        </w:numPr>
        <w:jc w:val="both"/>
        <w:rPr>
          <w:szCs w:val="24"/>
          <w:lang w:eastAsia="ru-RU"/>
        </w:rPr>
      </w:pPr>
      <w:r w:rsidRPr="00EC2452">
        <w:rPr>
          <w:szCs w:val="24"/>
          <w:lang w:eastAsia="ru-RU"/>
        </w:rPr>
        <w:t>Разработка</w:t>
      </w:r>
      <w:r w:rsidR="00375551" w:rsidRPr="00EC2452">
        <w:rPr>
          <w:szCs w:val="24"/>
          <w:lang w:eastAsia="ru-RU"/>
        </w:rPr>
        <w:t xml:space="preserve"> нового и модернизация/актуализация существующего </w:t>
      </w:r>
      <w:r w:rsidRPr="00EC2452">
        <w:rPr>
          <w:szCs w:val="24"/>
          <w:lang w:eastAsia="ru-RU"/>
        </w:rPr>
        <w:t xml:space="preserve"> диагностического инструментария для проведения мониторинговых исследований качества образования в ДШИ.</w:t>
      </w:r>
    </w:p>
    <w:p w14:paraId="13AFF483" w14:textId="51F403C3" w:rsidR="002322F9" w:rsidRPr="00EC2452" w:rsidRDefault="002322F9" w:rsidP="00A26D7E">
      <w:pPr>
        <w:numPr>
          <w:ilvl w:val="0"/>
          <w:numId w:val="11"/>
        </w:numPr>
        <w:jc w:val="both"/>
      </w:pPr>
      <w:r w:rsidRPr="00EC2452">
        <w:t>Организация внедрен</w:t>
      </w:r>
      <w:r w:rsidR="00BE671B" w:rsidRPr="00EC2452">
        <w:t>и</w:t>
      </w:r>
      <w:r w:rsidRPr="00EC2452">
        <w:t>я в Учреждении системы внутреннего мониторинга качества образовательных услуг с участием всех субъектов образовательного процесса.</w:t>
      </w:r>
    </w:p>
    <w:p w14:paraId="125B1A0E" w14:textId="7824EA7E" w:rsidR="00375551" w:rsidRPr="00EC2452" w:rsidRDefault="00BE671B" w:rsidP="00A26D7E">
      <w:pPr>
        <w:pStyle w:val="af"/>
        <w:numPr>
          <w:ilvl w:val="0"/>
          <w:numId w:val="11"/>
        </w:numPr>
        <w:jc w:val="both"/>
        <w:rPr>
          <w:szCs w:val="24"/>
          <w:lang w:eastAsia="ru-RU"/>
        </w:rPr>
      </w:pPr>
      <w:r w:rsidRPr="00EC2452">
        <w:rPr>
          <w:szCs w:val="24"/>
          <w:lang w:eastAsia="ru-RU"/>
        </w:rPr>
        <w:t xml:space="preserve">методическая помощь преподавательскому составу в расширении кругозора и поиске предложений освоения новых образовательных технологий и методик. </w:t>
      </w:r>
      <w:r w:rsidR="00375551" w:rsidRPr="00EC2452">
        <w:rPr>
          <w:szCs w:val="24"/>
          <w:lang w:eastAsia="ru-RU"/>
        </w:rPr>
        <w:t xml:space="preserve">Обеспечение условий для систематического повышения квалификации работников учреждения, </w:t>
      </w:r>
    </w:p>
    <w:p w14:paraId="2EB904AE" w14:textId="688038B7" w:rsidR="00FA7B3E" w:rsidRPr="00EC2452" w:rsidRDefault="002F05C8" w:rsidP="00A26D7E">
      <w:pPr>
        <w:pStyle w:val="af"/>
        <w:numPr>
          <w:ilvl w:val="0"/>
          <w:numId w:val="11"/>
        </w:numPr>
        <w:jc w:val="both"/>
        <w:rPr>
          <w:szCs w:val="24"/>
        </w:rPr>
      </w:pPr>
      <w:r w:rsidRPr="00EC2452">
        <w:rPr>
          <w:szCs w:val="24"/>
          <w:lang w:eastAsia="ru-RU"/>
        </w:rPr>
        <w:t>Расстановка приоритетов в конкурсной деятельности учащихся и преподавателей ДШИ</w:t>
      </w:r>
      <w:r w:rsidR="00BE671B" w:rsidRPr="00EC2452">
        <w:rPr>
          <w:szCs w:val="24"/>
          <w:lang w:eastAsia="ru-RU"/>
        </w:rPr>
        <w:t xml:space="preserve"> в соответствии с новыми требованиями</w:t>
      </w:r>
      <w:r w:rsidR="00712DF6" w:rsidRPr="00EC2452">
        <w:rPr>
          <w:szCs w:val="24"/>
          <w:lang w:eastAsia="ru-RU"/>
        </w:rPr>
        <w:t xml:space="preserve"> </w:t>
      </w:r>
      <w:r w:rsidR="00BE671B" w:rsidRPr="00EC2452">
        <w:rPr>
          <w:szCs w:val="24"/>
          <w:lang w:eastAsia="ru-RU"/>
        </w:rPr>
        <w:t>методических служб города и области</w:t>
      </w:r>
      <w:r w:rsidRPr="00EC2452">
        <w:rPr>
          <w:szCs w:val="24"/>
          <w:lang w:eastAsia="ru-RU"/>
        </w:rPr>
        <w:t>.</w:t>
      </w:r>
    </w:p>
    <w:p w14:paraId="1FDAF1B0" w14:textId="77777777" w:rsidR="00712DF6" w:rsidRPr="00EC2452" w:rsidRDefault="002F05C8" w:rsidP="00A26D7E">
      <w:pPr>
        <w:numPr>
          <w:ilvl w:val="0"/>
          <w:numId w:val="11"/>
        </w:numPr>
        <w:tabs>
          <w:tab w:val="left" w:pos="7470"/>
        </w:tabs>
        <w:jc w:val="both"/>
      </w:pPr>
      <w:r w:rsidRPr="00EC2452">
        <w:t xml:space="preserve">Повышение ответственности преподавателей за результаты своего труда через совершенствование системы мониторинга деятельности, внедрения новых технологий </w:t>
      </w:r>
      <w:r w:rsidR="00712DF6" w:rsidRPr="00EC2452">
        <w:t xml:space="preserve">и методик </w:t>
      </w:r>
      <w:r w:rsidRPr="00EC2452">
        <w:t xml:space="preserve">обучения. </w:t>
      </w:r>
    </w:p>
    <w:p w14:paraId="70692DF6" w14:textId="2D0A4330" w:rsidR="00712DF6" w:rsidRPr="00EC2452" w:rsidRDefault="00712DF6" w:rsidP="00A26D7E">
      <w:pPr>
        <w:numPr>
          <w:ilvl w:val="0"/>
          <w:numId w:val="11"/>
        </w:numPr>
        <w:tabs>
          <w:tab w:val="left" w:pos="7470"/>
        </w:tabs>
        <w:jc w:val="both"/>
      </w:pPr>
      <w:r w:rsidRPr="00EC2452">
        <w:t>Внесение изменений (актуализация) внутренних нормативных локальных актов Учреждения, регламентирующих образовательную деятельность и систему оплаты труда для  закреплен</w:t>
      </w:r>
      <w:r w:rsidR="00504AA2" w:rsidRPr="00EC2452">
        <w:t>и</w:t>
      </w:r>
      <w:r w:rsidRPr="00EC2452">
        <w:t>я высоких показателей эффективности</w:t>
      </w:r>
      <w:r w:rsidR="00504AA2" w:rsidRPr="00EC2452">
        <w:t xml:space="preserve"> деятельности преподавательского состава.</w:t>
      </w:r>
      <w:r w:rsidRPr="00EC2452">
        <w:t xml:space="preserve"> </w:t>
      </w:r>
    </w:p>
    <w:p w14:paraId="11F4D350" w14:textId="2F0F136E" w:rsidR="007510C6" w:rsidRPr="00EC2452" w:rsidRDefault="007510C6" w:rsidP="00A26D7E">
      <w:pPr>
        <w:numPr>
          <w:ilvl w:val="0"/>
          <w:numId w:val="11"/>
        </w:numPr>
        <w:tabs>
          <w:tab w:val="left" w:pos="7470"/>
        </w:tabs>
        <w:jc w:val="both"/>
      </w:pPr>
      <w:r w:rsidRPr="00EC2452">
        <w:t>Поиск способов эффективных методов развития учреждения через формирование и популяризацию профессиональных компетенций необходимых, для создания востребованного образовательного продукта, таких, как:</w:t>
      </w:r>
    </w:p>
    <w:p w14:paraId="785B5357" w14:textId="77777777" w:rsidR="007510C6" w:rsidRPr="00EC2452" w:rsidRDefault="007510C6" w:rsidP="00A26D7E">
      <w:pPr>
        <w:pStyle w:val="af3"/>
        <w:widowControl/>
        <w:numPr>
          <w:ilvl w:val="0"/>
          <w:numId w:val="28"/>
        </w:numPr>
        <w:autoSpaceDE/>
        <w:autoSpaceDN/>
        <w:adjustRightInd/>
        <w:spacing w:after="200"/>
        <w:jc w:val="both"/>
      </w:pPr>
      <w:r w:rsidRPr="00EC2452">
        <w:t>способность проектировать формы и методы контроля качества образования, а также различные виды контрольно-измерительных материалов, в том числе, на основе информационных технологий и на основе применения отечественного и зарубежного опыта;</w:t>
      </w:r>
    </w:p>
    <w:p w14:paraId="62992D8C" w14:textId="77777777" w:rsidR="007510C6" w:rsidRPr="00EC2452" w:rsidRDefault="007510C6" w:rsidP="00A26D7E">
      <w:pPr>
        <w:pStyle w:val="af3"/>
        <w:widowControl/>
        <w:numPr>
          <w:ilvl w:val="0"/>
          <w:numId w:val="28"/>
        </w:numPr>
        <w:autoSpaceDE/>
        <w:autoSpaceDN/>
        <w:adjustRightInd/>
        <w:spacing w:after="200"/>
        <w:jc w:val="both"/>
      </w:pPr>
      <w:r w:rsidRPr="00EC2452">
        <w:t>готовность проектировать новое учебное содержание, технологии и конкретные методики обучения;</w:t>
      </w:r>
    </w:p>
    <w:p w14:paraId="29753C89" w14:textId="77777777" w:rsidR="007510C6" w:rsidRPr="00EC2452" w:rsidRDefault="007510C6" w:rsidP="00A26D7E">
      <w:pPr>
        <w:pStyle w:val="af3"/>
        <w:widowControl/>
        <w:numPr>
          <w:ilvl w:val="0"/>
          <w:numId w:val="28"/>
        </w:numPr>
        <w:autoSpaceDE/>
        <w:autoSpaceDN/>
        <w:adjustRightInd/>
        <w:spacing w:after="200"/>
        <w:jc w:val="both"/>
      </w:pPr>
      <w:r w:rsidRPr="00EC2452">
        <w:t>способность разрабатывать и реализовывать просветительские программы в целях популяризации научных знаний и культурных традиций;</w:t>
      </w:r>
    </w:p>
    <w:p w14:paraId="11A02419" w14:textId="77777777" w:rsidR="007510C6" w:rsidRPr="00EC2452" w:rsidRDefault="007510C6" w:rsidP="00A26D7E">
      <w:pPr>
        <w:pStyle w:val="af3"/>
        <w:widowControl/>
        <w:numPr>
          <w:ilvl w:val="0"/>
          <w:numId w:val="28"/>
        </w:numPr>
        <w:autoSpaceDE/>
        <w:autoSpaceDN/>
        <w:adjustRightInd/>
        <w:spacing w:after="200"/>
        <w:jc w:val="both"/>
      </w:pPr>
      <w:r w:rsidRPr="00EC2452">
        <w:t>способность формировать художественно-культурную среду;</w:t>
      </w:r>
    </w:p>
    <w:p w14:paraId="47957BC5" w14:textId="77777777" w:rsidR="007510C6" w:rsidRPr="00EC2452" w:rsidRDefault="007F02EA" w:rsidP="00A26D7E">
      <w:pPr>
        <w:numPr>
          <w:ilvl w:val="0"/>
          <w:numId w:val="12"/>
        </w:numPr>
        <w:jc w:val="both"/>
        <w:rPr>
          <w:bCs/>
          <w:iCs/>
        </w:rPr>
      </w:pPr>
      <w:r w:rsidRPr="00EC2452">
        <w:t>продолж</w:t>
      </w:r>
      <w:r w:rsidR="002F05C8" w:rsidRPr="00EC2452">
        <w:t>ение</w:t>
      </w:r>
      <w:r w:rsidRPr="00EC2452">
        <w:t xml:space="preserve"> работ</w:t>
      </w:r>
      <w:r w:rsidR="002F05C8" w:rsidRPr="00EC2452">
        <w:t>ы</w:t>
      </w:r>
      <w:r w:rsidRPr="00EC2452">
        <w:t xml:space="preserve"> </w:t>
      </w:r>
      <w:r w:rsidR="007510C6" w:rsidRPr="00EC2452">
        <w:t xml:space="preserve"> для развития методических объединений в школе:</w:t>
      </w:r>
    </w:p>
    <w:p w14:paraId="4CBA003E" w14:textId="77777777" w:rsidR="007510C6" w:rsidRPr="00EC2452" w:rsidRDefault="007510C6" w:rsidP="00A26D7E">
      <w:pPr>
        <w:numPr>
          <w:ilvl w:val="0"/>
          <w:numId w:val="29"/>
        </w:numPr>
        <w:jc w:val="both"/>
        <w:rPr>
          <w:bCs/>
          <w:iCs/>
        </w:rPr>
      </w:pPr>
      <w:r w:rsidRPr="00EC2452">
        <w:t>мотивация преподавательского состава для дальнейшего совершенствования методической работы каждой секции;</w:t>
      </w:r>
    </w:p>
    <w:p w14:paraId="16A835E6" w14:textId="77777777" w:rsidR="007510C6" w:rsidRPr="00EC2452" w:rsidRDefault="007510C6" w:rsidP="00A26D7E">
      <w:pPr>
        <w:numPr>
          <w:ilvl w:val="0"/>
          <w:numId w:val="29"/>
        </w:numPr>
        <w:jc w:val="both"/>
        <w:rPr>
          <w:bCs/>
          <w:iCs/>
        </w:rPr>
      </w:pPr>
      <w:r w:rsidRPr="00EC2452">
        <w:t>помощь в более продуктивной организации работы методических объединений: создание необходимых м</w:t>
      </w:r>
      <w:r w:rsidR="00957DAB" w:rsidRPr="00EC2452">
        <w:t>атериально-технических условий.</w:t>
      </w:r>
    </w:p>
    <w:p w14:paraId="4E287732" w14:textId="7DC05CA7" w:rsidR="007510C6" w:rsidRPr="00EC2452" w:rsidRDefault="00712DF6" w:rsidP="00A26D7E">
      <w:pPr>
        <w:numPr>
          <w:ilvl w:val="0"/>
          <w:numId w:val="13"/>
        </w:numPr>
        <w:jc w:val="both"/>
      </w:pPr>
      <w:r w:rsidRPr="00EC2452">
        <w:lastRenderedPageBreak/>
        <w:t xml:space="preserve">поиск новых форм сотрудничества с общественностью </w:t>
      </w:r>
      <w:r w:rsidR="007510C6" w:rsidRPr="00EC2452">
        <w:t>(родительские комитеты, общественные организации)  в целях популяризации деятельности Учреждения;</w:t>
      </w:r>
    </w:p>
    <w:p w14:paraId="01718D50" w14:textId="71688B61" w:rsidR="002F05C8" w:rsidRPr="00EC2452" w:rsidRDefault="00504AA2" w:rsidP="00A26D7E">
      <w:pPr>
        <w:numPr>
          <w:ilvl w:val="0"/>
          <w:numId w:val="13"/>
        </w:numPr>
        <w:jc w:val="both"/>
      </w:pPr>
      <w:r w:rsidRPr="00EC2452">
        <w:t>Р</w:t>
      </w:r>
      <w:r w:rsidR="002F05C8" w:rsidRPr="00EC2452">
        <w:t>азработка научно-проектной документации для капитального ремонта здания Учреждения, расположенного по адресу:</w:t>
      </w:r>
      <w:r w:rsidRPr="00EC2452">
        <w:t xml:space="preserve"> ул.</w:t>
      </w:r>
      <w:r w:rsidR="002F05C8" w:rsidRPr="00EC2452">
        <w:t xml:space="preserve"> Судоремонтная 2а</w:t>
      </w:r>
      <w:r w:rsidRPr="00EC2452">
        <w:t xml:space="preserve"> и здания, расположенного по ул. Ленина, 8</w:t>
      </w:r>
    </w:p>
    <w:p w14:paraId="476045F8" w14:textId="77777777" w:rsidR="00957DAB" w:rsidRPr="00EC2452" w:rsidRDefault="00957DAB" w:rsidP="00EC2452">
      <w:pPr>
        <w:tabs>
          <w:tab w:val="left" w:pos="7470"/>
        </w:tabs>
        <w:jc w:val="both"/>
      </w:pPr>
    </w:p>
    <w:p w14:paraId="53691ED3" w14:textId="77777777" w:rsidR="001B34D0" w:rsidRPr="00EC2452" w:rsidRDefault="007510C6" w:rsidP="00EC2452">
      <w:pPr>
        <w:tabs>
          <w:tab w:val="left" w:pos="7470"/>
        </w:tabs>
        <w:ind w:left="720"/>
      </w:pPr>
      <w:r w:rsidRPr="00EC2452">
        <w:t xml:space="preserve">                          </w:t>
      </w:r>
    </w:p>
    <w:p w14:paraId="02D0556E" w14:textId="77777777" w:rsidR="001E6A0D" w:rsidRPr="00EC2452" w:rsidRDefault="001E6A0D" w:rsidP="00EC2452">
      <w:pPr>
        <w:jc w:val="both"/>
      </w:pPr>
      <w:r w:rsidRPr="00EC2452">
        <w:rPr>
          <w:bCs/>
        </w:rPr>
        <w:t xml:space="preserve">                                                                                                                                                                                                                                                                                            </w:t>
      </w:r>
    </w:p>
    <w:p w14:paraId="0D6A0919" w14:textId="77777777" w:rsidR="001B34D0" w:rsidRPr="00EC2452" w:rsidRDefault="001B34D0" w:rsidP="00EC2452">
      <w:r w:rsidRPr="00EC2452">
        <w:t xml:space="preserve"> </w:t>
      </w:r>
      <w:r w:rsidR="00C703FE" w:rsidRPr="00EC2452">
        <w:t>Директор</w:t>
      </w:r>
      <w:r w:rsidRPr="00EC2452">
        <w:t xml:space="preserve"> МАУ </w:t>
      </w:r>
      <w:proofErr w:type="gramStart"/>
      <w:r w:rsidRPr="00EC2452">
        <w:t>ДО</w:t>
      </w:r>
      <w:proofErr w:type="gramEnd"/>
      <w:r w:rsidRPr="00EC2452">
        <w:t xml:space="preserve"> </w:t>
      </w:r>
    </w:p>
    <w:p w14:paraId="37EBB709" w14:textId="77777777" w:rsidR="001B34D0" w:rsidRPr="00EC2452" w:rsidRDefault="001B34D0" w:rsidP="00EC2452">
      <w:r w:rsidRPr="00EC2452">
        <w:t xml:space="preserve">«ДШИ им. В.В. Знаменского»        </w:t>
      </w:r>
      <w:r w:rsidR="00A54C14" w:rsidRPr="00EC2452">
        <w:t xml:space="preserve">   _____________</w:t>
      </w:r>
      <w:r w:rsidRPr="00EC2452">
        <w:t xml:space="preserve">                      М.Е. Алехина </w:t>
      </w:r>
    </w:p>
    <w:p w14:paraId="68D9B287" w14:textId="77777777" w:rsidR="001B34D0" w:rsidRPr="00EC2452" w:rsidRDefault="001B34D0" w:rsidP="00EC2452"/>
    <w:p w14:paraId="02A2D238" w14:textId="77777777" w:rsidR="001B34D0" w:rsidRPr="00EC2452" w:rsidRDefault="001B34D0" w:rsidP="00EC2452"/>
    <w:p w14:paraId="3B675468" w14:textId="77777777" w:rsidR="007510C6" w:rsidRPr="00EC2452" w:rsidRDefault="001B34D0" w:rsidP="00EC2452">
      <w:pPr>
        <w:tabs>
          <w:tab w:val="left" w:pos="7470"/>
        </w:tabs>
      </w:pPr>
      <w:r w:rsidRPr="00EC2452">
        <w:t>Заместитель директора по УВР</w:t>
      </w:r>
      <w:r w:rsidR="00A54C14" w:rsidRPr="00EC2452">
        <w:t xml:space="preserve">         _____________</w:t>
      </w:r>
      <w:r w:rsidRPr="00EC2452">
        <w:tab/>
        <w:t xml:space="preserve">Г.А. </w:t>
      </w:r>
      <w:proofErr w:type="gramStart"/>
      <w:r w:rsidRPr="00EC2452">
        <w:t>Дрожащих</w:t>
      </w:r>
      <w:proofErr w:type="gramEnd"/>
    </w:p>
    <w:p w14:paraId="061DFE1E" w14:textId="77777777" w:rsidR="007510C6" w:rsidRPr="00EC2452" w:rsidRDefault="007510C6" w:rsidP="00EC2452">
      <w:pPr>
        <w:tabs>
          <w:tab w:val="left" w:pos="7470"/>
        </w:tabs>
      </w:pPr>
      <w:r w:rsidRPr="00EC2452">
        <w:t xml:space="preserve">                                </w:t>
      </w:r>
    </w:p>
    <w:sectPr w:rsidR="007510C6" w:rsidRPr="00EC2452" w:rsidSect="00C23A15">
      <w:footerReference w:type="even" r:id="rId8"/>
      <w:footerReference w:type="default" r:id="rId9"/>
      <w:pgSz w:w="11906" w:h="16838"/>
      <w:pgMar w:top="1134" w:right="73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2A3B9" w14:textId="77777777" w:rsidR="00A26D7E" w:rsidRDefault="00A26D7E">
      <w:r>
        <w:separator/>
      </w:r>
    </w:p>
  </w:endnote>
  <w:endnote w:type="continuationSeparator" w:id="0">
    <w:p w14:paraId="7FAC4DCB" w14:textId="77777777" w:rsidR="00A26D7E" w:rsidRDefault="00A2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9BADC" w14:textId="77777777" w:rsidR="00EC2452" w:rsidRDefault="00EC2452" w:rsidP="001E6A0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14:paraId="72224989" w14:textId="77777777" w:rsidR="00EC2452" w:rsidRDefault="00EC2452" w:rsidP="001E6A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123F" w14:textId="77777777" w:rsidR="00EC2452" w:rsidRDefault="00EC2452" w:rsidP="001E6A0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81DD8">
      <w:rPr>
        <w:rStyle w:val="a7"/>
        <w:noProof/>
      </w:rPr>
      <w:t>15</w:t>
    </w:r>
    <w:r>
      <w:rPr>
        <w:rStyle w:val="a7"/>
      </w:rPr>
      <w:fldChar w:fldCharType="end"/>
    </w:r>
  </w:p>
  <w:p w14:paraId="4A2CDF71" w14:textId="77777777" w:rsidR="00EC2452" w:rsidRDefault="00EC2452" w:rsidP="001E6A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9B0BD" w14:textId="77777777" w:rsidR="00A26D7E" w:rsidRDefault="00A26D7E">
      <w:r>
        <w:separator/>
      </w:r>
    </w:p>
  </w:footnote>
  <w:footnote w:type="continuationSeparator" w:id="0">
    <w:p w14:paraId="02ABC47D" w14:textId="77777777" w:rsidR="00A26D7E" w:rsidRDefault="00A26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911"/>
    <w:multiLevelType w:val="hybridMultilevel"/>
    <w:tmpl w:val="CFFC7BCC"/>
    <w:lvl w:ilvl="0" w:tplc="AFDAC350">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7823D62"/>
    <w:multiLevelType w:val="hybridMultilevel"/>
    <w:tmpl w:val="417ED5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973591"/>
    <w:multiLevelType w:val="hybridMultilevel"/>
    <w:tmpl w:val="7DC0C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B4155"/>
    <w:multiLevelType w:val="hybridMultilevel"/>
    <w:tmpl w:val="4AC4AF9E"/>
    <w:lvl w:ilvl="0" w:tplc="608A03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C2E501F"/>
    <w:multiLevelType w:val="hybridMultilevel"/>
    <w:tmpl w:val="A7064050"/>
    <w:lvl w:ilvl="0" w:tplc="608A036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9F637E"/>
    <w:multiLevelType w:val="hybridMultilevel"/>
    <w:tmpl w:val="5C62AD7C"/>
    <w:lvl w:ilvl="0" w:tplc="608A036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BB335B"/>
    <w:multiLevelType w:val="hybridMultilevel"/>
    <w:tmpl w:val="DE68DC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0B039FD"/>
    <w:multiLevelType w:val="hybridMultilevel"/>
    <w:tmpl w:val="BBBCC45A"/>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2141CCE"/>
    <w:multiLevelType w:val="hybridMultilevel"/>
    <w:tmpl w:val="8EB0857E"/>
    <w:lvl w:ilvl="0" w:tplc="608A0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6C5E26"/>
    <w:multiLevelType w:val="hybridMultilevel"/>
    <w:tmpl w:val="33B400B8"/>
    <w:lvl w:ilvl="0" w:tplc="608A0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DC003E"/>
    <w:multiLevelType w:val="hybridMultilevel"/>
    <w:tmpl w:val="10B07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A745F"/>
    <w:multiLevelType w:val="hybridMultilevel"/>
    <w:tmpl w:val="21A41460"/>
    <w:lvl w:ilvl="0" w:tplc="608A036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C00136"/>
    <w:multiLevelType w:val="hybridMultilevel"/>
    <w:tmpl w:val="291ED396"/>
    <w:lvl w:ilvl="0" w:tplc="608A036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BC3185"/>
    <w:multiLevelType w:val="hybridMultilevel"/>
    <w:tmpl w:val="0854CBF2"/>
    <w:lvl w:ilvl="0" w:tplc="608A0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E27988"/>
    <w:multiLevelType w:val="hybridMultilevel"/>
    <w:tmpl w:val="5EC410EA"/>
    <w:lvl w:ilvl="0" w:tplc="608A036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291A54"/>
    <w:multiLevelType w:val="hybridMultilevel"/>
    <w:tmpl w:val="66729ED2"/>
    <w:lvl w:ilvl="0" w:tplc="608A03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9E0EB1"/>
    <w:multiLevelType w:val="hybridMultilevel"/>
    <w:tmpl w:val="9F4A6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8C3440"/>
    <w:multiLevelType w:val="hybridMultilevel"/>
    <w:tmpl w:val="938E14A2"/>
    <w:lvl w:ilvl="0" w:tplc="608A036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19D43A9"/>
    <w:multiLevelType w:val="hybridMultilevel"/>
    <w:tmpl w:val="243C7DF2"/>
    <w:lvl w:ilvl="0" w:tplc="608A0366">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F4F606A0">
      <w:start w:val="1"/>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067183"/>
    <w:multiLevelType w:val="hybridMultilevel"/>
    <w:tmpl w:val="EFC060E2"/>
    <w:lvl w:ilvl="0" w:tplc="AE380CE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C1778C"/>
    <w:multiLevelType w:val="hybridMultilevel"/>
    <w:tmpl w:val="12909372"/>
    <w:lvl w:ilvl="0" w:tplc="608A0366">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F4F606A0">
      <w:start w:val="1"/>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2C7310"/>
    <w:multiLevelType w:val="hybridMultilevel"/>
    <w:tmpl w:val="DD3E1FDA"/>
    <w:lvl w:ilvl="0" w:tplc="608A036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4C42E38"/>
    <w:multiLevelType w:val="hybridMultilevel"/>
    <w:tmpl w:val="8CE4A4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50E4C52"/>
    <w:multiLevelType w:val="hybridMultilevel"/>
    <w:tmpl w:val="5EE850B2"/>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D">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5FE48B8"/>
    <w:multiLevelType w:val="hybridMultilevel"/>
    <w:tmpl w:val="E77C220A"/>
    <w:lvl w:ilvl="0" w:tplc="608A03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977783E"/>
    <w:multiLevelType w:val="hybridMultilevel"/>
    <w:tmpl w:val="822A075C"/>
    <w:lvl w:ilvl="0" w:tplc="608A0366">
      <w:start w:val="1"/>
      <w:numFmt w:val="bullet"/>
      <w:lvlText w:val=""/>
      <w:lvlJc w:val="left"/>
      <w:pPr>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A0D7F3F"/>
    <w:multiLevelType w:val="hybridMultilevel"/>
    <w:tmpl w:val="D046B406"/>
    <w:lvl w:ilvl="0" w:tplc="AE380CE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F52464"/>
    <w:multiLevelType w:val="hybridMultilevel"/>
    <w:tmpl w:val="A308E138"/>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8B96062"/>
    <w:multiLevelType w:val="hybridMultilevel"/>
    <w:tmpl w:val="C21C634C"/>
    <w:lvl w:ilvl="0" w:tplc="608A036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8C0577F"/>
    <w:multiLevelType w:val="hybridMultilevel"/>
    <w:tmpl w:val="F75C4E10"/>
    <w:lvl w:ilvl="0" w:tplc="608A03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12B4AEE"/>
    <w:multiLevelType w:val="hybridMultilevel"/>
    <w:tmpl w:val="A8A66516"/>
    <w:lvl w:ilvl="0" w:tplc="608A03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3A0051A"/>
    <w:multiLevelType w:val="hybridMultilevel"/>
    <w:tmpl w:val="CBE0CEA0"/>
    <w:lvl w:ilvl="0" w:tplc="608A0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B009A0"/>
    <w:multiLevelType w:val="hybridMultilevel"/>
    <w:tmpl w:val="E774D49C"/>
    <w:lvl w:ilvl="0" w:tplc="608A03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4721265"/>
    <w:multiLevelType w:val="hybridMultilevel"/>
    <w:tmpl w:val="AEE05F2A"/>
    <w:lvl w:ilvl="0" w:tplc="608A0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C9C45A2"/>
    <w:multiLevelType w:val="hybridMultilevel"/>
    <w:tmpl w:val="18A48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0"/>
  </w:num>
  <w:num w:numId="3">
    <w:abstractNumId w:val="24"/>
  </w:num>
  <w:num w:numId="4">
    <w:abstractNumId w:val="32"/>
  </w:num>
  <w:num w:numId="5">
    <w:abstractNumId w:val="31"/>
  </w:num>
  <w:num w:numId="6">
    <w:abstractNumId w:val="8"/>
  </w:num>
  <w:num w:numId="7">
    <w:abstractNumId w:val="3"/>
  </w:num>
  <w:num w:numId="8">
    <w:abstractNumId w:val="29"/>
  </w:num>
  <w:num w:numId="9">
    <w:abstractNumId w:val="21"/>
  </w:num>
  <w:num w:numId="10">
    <w:abstractNumId w:val="15"/>
  </w:num>
  <w:num w:numId="11">
    <w:abstractNumId w:val="13"/>
  </w:num>
  <w:num w:numId="12">
    <w:abstractNumId w:val="20"/>
  </w:num>
  <w:num w:numId="13">
    <w:abstractNumId w:val="18"/>
  </w:num>
  <w:num w:numId="14">
    <w:abstractNumId w:val="6"/>
  </w:num>
  <w:num w:numId="15">
    <w:abstractNumId w:val="1"/>
  </w:num>
  <w:num w:numId="1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7"/>
  </w:num>
  <w:num w:numId="29">
    <w:abstractNumId w:val="27"/>
  </w:num>
  <w:num w:numId="30">
    <w:abstractNumId w:val="2"/>
  </w:num>
  <w:num w:numId="31">
    <w:abstractNumId w:val="16"/>
  </w:num>
  <w:num w:numId="32">
    <w:abstractNumId w:val="19"/>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lvlOverride w:ilvl="2"/>
    <w:lvlOverride w:ilvl="3"/>
    <w:lvlOverride w:ilvl="4"/>
    <w:lvlOverride w:ilvl="5"/>
    <w:lvlOverride w:ilvl="6"/>
    <w:lvlOverride w:ilvl="7"/>
    <w:lvlOverride w:ilv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6A0D"/>
    <w:rsid w:val="00006327"/>
    <w:rsid w:val="00006F0A"/>
    <w:rsid w:val="000247CA"/>
    <w:rsid w:val="00061FE0"/>
    <w:rsid w:val="00062E9C"/>
    <w:rsid w:val="00074B54"/>
    <w:rsid w:val="000A4BAD"/>
    <w:rsid w:val="000D61CB"/>
    <w:rsid w:val="000F4E36"/>
    <w:rsid w:val="0012246E"/>
    <w:rsid w:val="00127288"/>
    <w:rsid w:val="00130D9A"/>
    <w:rsid w:val="0013348E"/>
    <w:rsid w:val="001334A6"/>
    <w:rsid w:val="001709E1"/>
    <w:rsid w:val="00181DD8"/>
    <w:rsid w:val="00185BAD"/>
    <w:rsid w:val="00194EC2"/>
    <w:rsid w:val="001952CF"/>
    <w:rsid w:val="001B29A3"/>
    <w:rsid w:val="001B34D0"/>
    <w:rsid w:val="001B7513"/>
    <w:rsid w:val="001C7243"/>
    <w:rsid w:val="001D1523"/>
    <w:rsid w:val="001E5469"/>
    <w:rsid w:val="001E6A0D"/>
    <w:rsid w:val="002322F9"/>
    <w:rsid w:val="00232EAA"/>
    <w:rsid w:val="00245766"/>
    <w:rsid w:val="00251E24"/>
    <w:rsid w:val="002613B4"/>
    <w:rsid w:val="002677C0"/>
    <w:rsid w:val="002702BD"/>
    <w:rsid w:val="00271B6F"/>
    <w:rsid w:val="002745FD"/>
    <w:rsid w:val="00292BC4"/>
    <w:rsid w:val="002A2178"/>
    <w:rsid w:val="002A2415"/>
    <w:rsid w:val="002B1392"/>
    <w:rsid w:val="002C1B05"/>
    <w:rsid w:val="002D09FC"/>
    <w:rsid w:val="002D0DE1"/>
    <w:rsid w:val="002D100D"/>
    <w:rsid w:val="002D3C6A"/>
    <w:rsid w:val="002D7B67"/>
    <w:rsid w:val="002F05C8"/>
    <w:rsid w:val="003127AD"/>
    <w:rsid w:val="00325B81"/>
    <w:rsid w:val="00331DC0"/>
    <w:rsid w:val="0033240D"/>
    <w:rsid w:val="0033311C"/>
    <w:rsid w:val="0033518B"/>
    <w:rsid w:val="0035472F"/>
    <w:rsid w:val="0035629E"/>
    <w:rsid w:val="003615B4"/>
    <w:rsid w:val="0036312D"/>
    <w:rsid w:val="0036764B"/>
    <w:rsid w:val="00375551"/>
    <w:rsid w:val="003833BA"/>
    <w:rsid w:val="003C196A"/>
    <w:rsid w:val="003D1C4D"/>
    <w:rsid w:val="003D70E7"/>
    <w:rsid w:val="003D752D"/>
    <w:rsid w:val="003E76EC"/>
    <w:rsid w:val="0042171F"/>
    <w:rsid w:val="00452617"/>
    <w:rsid w:val="00463E39"/>
    <w:rsid w:val="00474D12"/>
    <w:rsid w:val="004914BB"/>
    <w:rsid w:val="004A17D1"/>
    <w:rsid w:val="004A324F"/>
    <w:rsid w:val="004A4714"/>
    <w:rsid w:val="004B3D00"/>
    <w:rsid w:val="004B4CB2"/>
    <w:rsid w:val="004B65B4"/>
    <w:rsid w:val="004D2039"/>
    <w:rsid w:val="004D6B5E"/>
    <w:rsid w:val="004E0F57"/>
    <w:rsid w:val="004E2980"/>
    <w:rsid w:val="004F506B"/>
    <w:rsid w:val="00504AA2"/>
    <w:rsid w:val="00517A4D"/>
    <w:rsid w:val="005313A5"/>
    <w:rsid w:val="00533848"/>
    <w:rsid w:val="00546A1C"/>
    <w:rsid w:val="00563088"/>
    <w:rsid w:val="00574F8C"/>
    <w:rsid w:val="00597F47"/>
    <w:rsid w:val="005A5505"/>
    <w:rsid w:val="005B2226"/>
    <w:rsid w:val="006413E1"/>
    <w:rsid w:val="006440DD"/>
    <w:rsid w:val="006860AC"/>
    <w:rsid w:val="00695DDD"/>
    <w:rsid w:val="00697B42"/>
    <w:rsid w:val="006A7B98"/>
    <w:rsid w:val="006D169C"/>
    <w:rsid w:val="006F0A37"/>
    <w:rsid w:val="006F149A"/>
    <w:rsid w:val="006F31C8"/>
    <w:rsid w:val="006F3A93"/>
    <w:rsid w:val="0070409D"/>
    <w:rsid w:val="0070664F"/>
    <w:rsid w:val="00712DF6"/>
    <w:rsid w:val="007145BF"/>
    <w:rsid w:val="00717890"/>
    <w:rsid w:val="00732BAB"/>
    <w:rsid w:val="00745D3F"/>
    <w:rsid w:val="007510C6"/>
    <w:rsid w:val="00766802"/>
    <w:rsid w:val="00795F40"/>
    <w:rsid w:val="007A194A"/>
    <w:rsid w:val="007A1C27"/>
    <w:rsid w:val="007A5CFA"/>
    <w:rsid w:val="007B7DEA"/>
    <w:rsid w:val="007D3CA9"/>
    <w:rsid w:val="007F02EA"/>
    <w:rsid w:val="007F20E7"/>
    <w:rsid w:val="00803B87"/>
    <w:rsid w:val="00836F4F"/>
    <w:rsid w:val="0084165B"/>
    <w:rsid w:val="008969A9"/>
    <w:rsid w:val="008B1215"/>
    <w:rsid w:val="008B5080"/>
    <w:rsid w:val="008C5228"/>
    <w:rsid w:val="009039B8"/>
    <w:rsid w:val="009065A1"/>
    <w:rsid w:val="009519D7"/>
    <w:rsid w:val="00954809"/>
    <w:rsid w:val="0095671E"/>
    <w:rsid w:val="00957DAB"/>
    <w:rsid w:val="0096295D"/>
    <w:rsid w:val="009709AA"/>
    <w:rsid w:val="009741FE"/>
    <w:rsid w:val="0098213B"/>
    <w:rsid w:val="009A1711"/>
    <w:rsid w:val="009B11BF"/>
    <w:rsid w:val="009B30BB"/>
    <w:rsid w:val="009C59BF"/>
    <w:rsid w:val="009D1364"/>
    <w:rsid w:val="009D1A52"/>
    <w:rsid w:val="009D52A6"/>
    <w:rsid w:val="009E0917"/>
    <w:rsid w:val="009E262B"/>
    <w:rsid w:val="009F36D6"/>
    <w:rsid w:val="00A14B7F"/>
    <w:rsid w:val="00A26D7E"/>
    <w:rsid w:val="00A33419"/>
    <w:rsid w:val="00A34B10"/>
    <w:rsid w:val="00A40B35"/>
    <w:rsid w:val="00A470A9"/>
    <w:rsid w:val="00A517D5"/>
    <w:rsid w:val="00A54C14"/>
    <w:rsid w:val="00A614BF"/>
    <w:rsid w:val="00A64C0F"/>
    <w:rsid w:val="00A67FE5"/>
    <w:rsid w:val="00A9099F"/>
    <w:rsid w:val="00A921BC"/>
    <w:rsid w:val="00A97B31"/>
    <w:rsid w:val="00AB0B5F"/>
    <w:rsid w:val="00AB1619"/>
    <w:rsid w:val="00AC1A0D"/>
    <w:rsid w:val="00AC3110"/>
    <w:rsid w:val="00AE5AB8"/>
    <w:rsid w:val="00AF180D"/>
    <w:rsid w:val="00B03300"/>
    <w:rsid w:val="00B23F95"/>
    <w:rsid w:val="00B40CD9"/>
    <w:rsid w:val="00B56FD6"/>
    <w:rsid w:val="00B60944"/>
    <w:rsid w:val="00B62985"/>
    <w:rsid w:val="00B62AC3"/>
    <w:rsid w:val="00B7201F"/>
    <w:rsid w:val="00B76C99"/>
    <w:rsid w:val="00BA25AE"/>
    <w:rsid w:val="00BC581D"/>
    <w:rsid w:val="00BE671B"/>
    <w:rsid w:val="00BF0CE2"/>
    <w:rsid w:val="00BF71E6"/>
    <w:rsid w:val="00C011A0"/>
    <w:rsid w:val="00C046A5"/>
    <w:rsid w:val="00C04E96"/>
    <w:rsid w:val="00C17E60"/>
    <w:rsid w:val="00C23A15"/>
    <w:rsid w:val="00C3115E"/>
    <w:rsid w:val="00C54A55"/>
    <w:rsid w:val="00C60265"/>
    <w:rsid w:val="00C60E28"/>
    <w:rsid w:val="00C703FE"/>
    <w:rsid w:val="00C72B8D"/>
    <w:rsid w:val="00C76346"/>
    <w:rsid w:val="00C83F78"/>
    <w:rsid w:val="00C8486A"/>
    <w:rsid w:val="00C944B5"/>
    <w:rsid w:val="00CA3D0A"/>
    <w:rsid w:val="00CA6907"/>
    <w:rsid w:val="00CA6C3C"/>
    <w:rsid w:val="00CB09A7"/>
    <w:rsid w:val="00CC3DEA"/>
    <w:rsid w:val="00CD33BA"/>
    <w:rsid w:val="00CE2E84"/>
    <w:rsid w:val="00CE3689"/>
    <w:rsid w:val="00D33D87"/>
    <w:rsid w:val="00D5130D"/>
    <w:rsid w:val="00D74481"/>
    <w:rsid w:val="00D757F3"/>
    <w:rsid w:val="00D938CB"/>
    <w:rsid w:val="00D9603D"/>
    <w:rsid w:val="00DA23E4"/>
    <w:rsid w:val="00DB651E"/>
    <w:rsid w:val="00DC46C9"/>
    <w:rsid w:val="00DC6DC8"/>
    <w:rsid w:val="00DF53D0"/>
    <w:rsid w:val="00E27926"/>
    <w:rsid w:val="00E51434"/>
    <w:rsid w:val="00E5487C"/>
    <w:rsid w:val="00E67AB4"/>
    <w:rsid w:val="00E72A40"/>
    <w:rsid w:val="00E8101D"/>
    <w:rsid w:val="00E95A1C"/>
    <w:rsid w:val="00E961D9"/>
    <w:rsid w:val="00EA1C48"/>
    <w:rsid w:val="00EA56A0"/>
    <w:rsid w:val="00EC2452"/>
    <w:rsid w:val="00EC473E"/>
    <w:rsid w:val="00EC6651"/>
    <w:rsid w:val="00ED62DA"/>
    <w:rsid w:val="00EE6A18"/>
    <w:rsid w:val="00EF0C78"/>
    <w:rsid w:val="00F03B36"/>
    <w:rsid w:val="00F12150"/>
    <w:rsid w:val="00F20839"/>
    <w:rsid w:val="00F60344"/>
    <w:rsid w:val="00F66137"/>
    <w:rsid w:val="00FA2D6C"/>
    <w:rsid w:val="00FA7B3E"/>
    <w:rsid w:val="00FC6249"/>
    <w:rsid w:val="00FD2338"/>
    <w:rsid w:val="00FE0561"/>
    <w:rsid w:val="00FE2DB6"/>
    <w:rsid w:val="00FE6287"/>
    <w:rsid w:val="00FF12D8"/>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09D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A0D"/>
    <w:rPr>
      <w:sz w:val="24"/>
      <w:szCs w:val="24"/>
    </w:rPr>
  </w:style>
  <w:style w:type="paragraph" w:styleId="1">
    <w:name w:val="heading 1"/>
    <w:basedOn w:val="a"/>
    <w:next w:val="a"/>
    <w:link w:val="10"/>
    <w:qFormat/>
    <w:rsid w:val="001E6A0D"/>
    <w:pPr>
      <w:keepNext/>
      <w:jc w:val="center"/>
      <w:outlineLvl w:val="0"/>
    </w:pPr>
    <w:rPr>
      <w:b/>
      <w:sz w:val="32"/>
      <w:szCs w:val="20"/>
    </w:rPr>
  </w:style>
  <w:style w:type="paragraph" w:styleId="2">
    <w:name w:val="heading 2"/>
    <w:basedOn w:val="a"/>
    <w:next w:val="a"/>
    <w:link w:val="20"/>
    <w:qFormat/>
    <w:rsid w:val="004A324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97F47"/>
    <w:pPr>
      <w:keepNext/>
      <w:ind w:left="-360"/>
      <w:outlineLvl w:val="2"/>
    </w:pPr>
    <w:rPr>
      <w:b/>
      <w:bCs/>
      <w:sz w:val="28"/>
      <w:szCs w:val="28"/>
    </w:rPr>
  </w:style>
  <w:style w:type="paragraph" w:styleId="4">
    <w:name w:val="heading 4"/>
    <w:basedOn w:val="a"/>
    <w:next w:val="a"/>
    <w:link w:val="40"/>
    <w:qFormat/>
    <w:rsid w:val="00597F47"/>
    <w:pPr>
      <w:keepNext/>
      <w:spacing w:before="240" w:after="60"/>
      <w:outlineLvl w:val="3"/>
    </w:pPr>
    <w:rPr>
      <w:rFonts w:ascii="Calibri" w:hAnsi="Calibri"/>
      <w:b/>
      <w:bCs/>
      <w:sz w:val="28"/>
      <w:szCs w:val="28"/>
    </w:rPr>
  </w:style>
  <w:style w:type="paragraph" w:styleId="5">
    <w:name w:val="heading 5"/>
    <w:basedOn w:val="a"/>
    <w:next w:val="a"/>
    <w:link w:val="50"/>
    <w:qFormat/>
    <w:rsid w:val="00597F47"/>
    <w:pPr>
      <w:keepNext/>
      <w:framePr w:hSpace="180" w:wrap="auto" w:vAnchor="text" w:hAnchor="page" w:x="1090" w:y="332"/>
      <w:outlineLvl w:val="4"/>
    </w:pPr>
    <w:rPr>
      <w:sz w:val="28"/>
      <w:szCs w:val="28"/>
    </w:rPr>
  </w:style>
  <w:style w:type="paragraph" w:styleId="6">
    <w:name w:val="heading 6"/>
    <w:basedOn w:val="a"/>
    <w:next w:val="a"/>
    <w:link w:val="60"/>
    <w:qFormat/>
    <w:rsid w:val="00597F47"/>
    <w:pPr>
      <w:spacing w:before="240" w:after="60"/>
      <w:outlineLvl w:val="5"/>
    </w:pPr>
    <w:rPr>
      <w:rFonts w:ascii="Calibri" w:hAnsi="Calibri"/>
      <w:b/>
      <w:bCs/>
      <w:sz w:val="22"/>
      <w:szCs w:val="22"/>
    </w:rPr>
  </w:style>
  <w:style w:type="paragraph" w:styleId="7">
    <w:name w:val="heading 7"/>
    <w:basedOn w:val="a"/>
    <w:next w:val="a"/>
    <w:link w:val="70"/>
    <w:qFormat/>
    <w:rsid w:val="00597F47"/>
    <w:pPr>
      <w:spacing w:before="240" w:after="60"/>
      <w:outlineLvl w:val="6"/>
    </w:pPr>
    <w:rPr>
      <w:rFonts w:ascii="Calibri" w:hAnsi="Calibri"/>
    </w:rPr>
  </w:style>
  <w:style w:type="paragraph" w:styleId="8">
    <w:name w:val="heading 8"/>
    <w:basedOn w:val="a"/>
    <w:next w:val="a"/>
    <w:link w:val="80"/>
    <w:qFormat/>
    <w:rsid w:val="00597F47"/>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4C14"/>
    <w:rPr>
      <w:b/>
      <w:sz w:val="32"/>
    </w:rPr>
  </w:style>
  <w:style w:type="paragraph" w:customStyle="1" w:styleId="a3">
    <w:name w:val="Знак Знак Знак Знак Знак Знак Знак Знак Знак"/>
    <w:basedOn w:val="a"/>
    <w:rsid w:val="001E6A0D"/>
    <w:rPr>
      <w:rFonts w:ascii="Verdana" w:hAnsi="Verdana" w:cs="Verdana"/>
      <w:sz w:val="20"/>
      <w:szCs w:val="20"/>
      <w:lang w:val="en-US" w:eastAsia="en-US"/>
    </w:rPr>
  </w:style>
  <w:style w:type="table" w:styleId="a4">
    <w:name w:val="Table Grid"/>
    <w:basedOn w:val="a1"/>
    <w:rsid w:val="001E6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1E6A0D"/>
    <w:pPr>
      <w:tabs>
        <w:tab w:val="center" w:pos="4677"/>
        <w:tab w:val="right" w:pos="9355"/>
      </w:tabs>
    </w:pPr>
  </w:style>
  <w:style w:type="character" w:customStyle="1" w:styleId="a6">
    <w:name w:val="Нижний колонтитул Знак"/>
    <w:link w:val="a5"/>
    <w:rsid w:val="003D752D"/>
    <w:rPr>
      <w:sz w:val="24"/>
      <w:szCs w:val="24"/>
    </w:rPr>
  </w:style>
  <w:style w:type="character" w:styleId="a7">
    <w:name w:val="page number"/>
    <w:basedOn w:val="a0"/>
    <w:rsid w:val="001E6A0D"/>
  </w:style>
  <w:style w:type="paragraph" w:styleId="a8">
    <w:name w:val="Body Text"/>
    <w:basedOn w:val="a"/>
    <w:link w:val="a9"/>
    <w:uiPriority w:val="99"/>
    <w:rsid w:val="001E6A0D"/>
    <w:pPr>
      <w:spacing w:after="120"/>
    </w:pPr>
  </w:style>
  <w:style w:type="character" w:customStyle="1" w:styleId="a9">
    <w:name w:val="Основной текст Знак"/>
    <w:basedOn w:val="a0"/>
    <w:link w:val="a8"/>
    <w:uiPriority w:val="99"/>
    <w:rsid w:val="006413E1"/>
    <w:rPr>
      <w:sz w:val="24"/>
      <w:szCs w:val="24"/>
    </w:rPr>
  </w:style>
  <w:style w:type="paragraph" w:styleId="aa">
    <w:name w:val="Body Text Indent"/>
    <w:basedOn w:val="a"/>
    <w:link w:val="ab"/>
    <w:rsid w:val="001E6A0D"/>
    <w:pPr>
      <w:spacing w:after="120"/>
      <w:ind w:left="283"/>
    </w:pPr>
  </w:style>
  <w:style w:type="character" w:customStyle="1" w:styleId="ab">
    <w:name w:val="Основной текст с отступом Знак"/>
    <w:link w:val="aa"/>
    <w:rsid w:val="003D752D"/>
    <w:rPr>
      <w:sz w:val="24"/>
      <w:szCs w:val="24"/>
    </w:rPr>
  </w:style>
  <w:style w:type="paragraph" w:styleId="ac">
    <w:name w:val="Normal (Web)"/>
    <w:basedOn w:val="a"/>
    <w:rsid w:val="001E6A0D"/>
    <w:pPr>
      <w:spacing w:before="100" w:beforeAutospacing="1" w:after="100" w:afterAutospacing="1"/>
    </w:pPr>
  </w:style>
  <w:style w:type="paragraph" w:styleId="ad">
    <w:name w:val="Title"/>
    <w:basedOn w:val="a"/>
    <w:link w:val="ae"/>
    <w:qFormat/>
    <w:rsid w:val="001E6A0D"/>
    <w:pPr>
      <w:jc w:val="center"/>
    </w:pPr>
    <w:rPr>
      <w:b/>
      <w:bCs/>
      <w:sz w:val="20"/>
      <w:szCs w:val="20"/>
    </w:rPr>
  </w:style>
  <w:style w:type="character" w:customStyle="1" w:styleId="ae">
    <w:name w:val="Название Знак"/>
    <w:link w:val="ad"/>
    <w:rsid w:val="001E6A0D"/>
    <w:rPr>
      <w:b/>
      <w:bCs/>
      <w:lang w:val="ru-RU" w:eastAsia="ru-RU" w:bidi="ar-SA"/>
    </w:rPr>
  </w:style>
  <w:style w:type="paragraph" w:styleId="af">
    <w:name w:val="No Spacing"/>
    <w:uiPriority w:val="99"/>
    <w:qFormat/>
    <w:rsid w:val="001E6A0D"/>
    <w:rPr>
      <w:rFonts w:eastAsia="Calibri"/>
      <w:sz w:val="24"/>
      <w:szCs w:val="22"/>
      <w:lang w:eastAsia="en-US"/>
    </w:rPr>
  </w:style>
  <w:style w:type="paragraph" w:customStyle="1" w:styleId="style13374356240000000786msonormal">
    <w:name w:val="style_13374356240000000786msonormal"/>
    <w:basedOn w:val="a"/>
    <w:rsid w:val="001E6A0D"/>
    <w:pPr>
      <w:spacing w:before="100" w:beforeAutospacing="1" w:after="100" w:afterAutospacing="1"/>
    </w:pPr>
  </w:style>
  <w:style w:type="character" w:customStyle="1" w:styleId="apple-style-span">
    <w:name w:val="apple-style-span"/>
    <w:basedOn w:val="a0"/>
    <w:rsid w:val="001E6A0D"/>
  </w:style>
  <w:style w:type="paragraph" w:styleId="21">
    <w:name w:val="Body Text 2"/>
    <w:basedOn w:val="a"/>
    <w:link w:val="22"/>
    <w:rsid w:val="003D752D"/>
    <w:pPr>
      <w:jc w:val="center"/>
    </w:pPr>
  </w:style>
  <w:style w:type="character" w:customStyle="1" w:styleId="22">
    <w:name w:val="Основной текст 2 Знак"/>
    <w:link w:val="21"/>
    <w:rsid w:val="003D752D"/>
    <w:rPr>
      <w:sz w:val="24"/>
      <w:szCs w:val="24"/>
    </w:rPr>
  </w:style>
  <w:style w:type="paragraph" w:styleId="af0">
    <w:name w:val="Balloon Text"/>
    <w:basedOn w:val="a"/>
    <w:link w:val="af1"/>
    <w:uiPriority w:val="99"/>
    <w:rsid w:val="00C703FE"/>
    <w:rPr>
      <w:rFonts w:ascii="Tahoma" w:hAnsi="Tahoma"/>
      <w:sz w:val="16"/>
      <w:szCs w:val="16"/>
    </w:rPr>
  </w:style>
  <w:style w:type="character" w:customStyle="1" w:styleId="af1">
    <w:name w:val="Текст выноски Знак"/>
    <w:link w:val="af0"/>
    <w:uiPriority w:val="99"/>
    <w:rsid w:val="00C703FE"/>
    <w:rPr>
      <w:rFonts w:ascii="Tahoma" w:hAnsi="Tahoma" w:cs="Tahoma"/>
      <w:sz w:val="16"/>
      <w:szCs w:val="16"/>
    </w:rPr>
  </w:style>
  <w:style w:type="paragraph" w:customStyle="1" w:styleId="p2">
    <w:name w:val="p2"/>
    <w:basedOn w:val="a"/>
    <w:rsid w:val="00A54C14"/>
    <w:pPr>
      <w:spacing w:before="100" w:beforeAutospacing="1" w:after="100" w:afterAutospacing="1"/>
    </w:pPr>
  </w:style>
  <w:style w:type="character" w:styleId="af2">
    <w:name w:val="Hyperlink"/>
    <w:basedOn w:val="a0"/>
    <w:rsid w:val="004A324F"/>
    <w:rPr>
      <w:color w:val="0000FF"/>
      <w:u w:val="single"/>
    </w:rPr>
  </w:style>
  <w:style w:type="character" w:customStyle="1" w:styleId="FontStyle21">
    <w:name w:val="Font Style21"/>
    <w:rsid w:val="001334A6"/>
    <w:rPr>
      <w:rFonts w:ascii="Times New Roman" w:hAnsi="Times New Roman" w:cs="Times New Roman"/>
      <w:sz w:val="26"/>
      <w:szCs w:val="26"/>
    </w:rPr>
  </w:style>
  <w:style w:type="paragraph" w:styleId="af3">
    <w:name w:val="List Paragraph"/>
    <w:basedOn w:val="a"/>
    <w:uiPriority w:val="34"/>
    <w:qFormat/>
    <w:rsid w:val="001334A6"/>
    <w:pPr>
      <w:widowControl w:val="0"/>
      <w:autoSpaceDE w:val="0"/>
      <w:autoSpaceDN w:val="0"/>
      <w:adjustRightInd w:val="0"/>
      <w:ind w:left="720"/>
      <w:contextualSpacing/>
    </w:pPr>
  </w:style>
  <w:style w:type="character" w:customStyle="1" w:styleId="apple-converted-space">
    <w:name w:val="apple-converted-space"/>
    <w:basedOn w:val="a0"/>
    <w:rsid w:val="00563088"/>
  </w:style>
  <w:style w:type="paragraph" w:customStyle="1" w:styleId="Style9">
    <w:name w:val="Style9"/>
    <w:basedOn w:val="a"/>
    <w:rsid w:val="0033311C"/>
    <w:pPr>
      <w:widowControl w:val="0"/>
      <w:autoSpaceDE w:val="0"/>
      <w:autoSpaceDN w:val="0"/>
      <w:adjustRightInd w:val="0"/>
    </w:pPr>
  </w:style>
  <w:style w:type="paragraph" w:customStyle="1" w:styleId="Style10">
    <w:name w:val="Style10"/>
    <w:basedOn w:val="a"/>
    <w:rsid w:val="0033311C"/>
    <w:pPr>
      <w:widowControl w:val="0"/>
      <w:autoSpaceDE w:val="0"/>
      <w:autoSpaceDN w:val="0"/>
      <w:adjustRightInd w:val="0"/>
    </w:pPr>
  </w:style>
  <w:style w:type="character" w:styleId="af4">
    <w:name w:val="Strong"/>
    <w:basedOn w:val="a0"/>
    <w:qFormat/>
    <w:rsid w:val="009B30BB"/>
    <w:rPr>
      <w:b/>
      <w:bCs/>
    </w:rPr>
  </w:style>
  <w:style w:type="character" w:customStyle="1" w:styleId="30">
    <w:name w:val="Заголовок 3 Знак"/>
    <w:basedOn w:val="a0"/>
    <w:link w:val="3"/>
    <w:rsid w:val="00597F47"/>
    <w:rPr>
      <w:b/>
      <w:bCs/>
      <w:sz w:val="28"/>
      <w:szCs w:val="28"/>
    </w:rPr>
  </w:style>
  <w:style w:type="character" w:customStyle="1" w:styleId="40">
    <w:name w:val="Заголовок 4 Знак"/>
    <w:basedOn w:val="a0"/>
    <w:link w:val="4"/>
    <w:rsid w:val="00597F47"/>
    <w:rPr>
      <w:rFonts w:ascii="Calibri" w:hAnsi="Calibri"/>
      <w:b/>
      <w:bCs/>
      <w:sz w:val="28"/>
      <w:szCs w:val="28"/>
    </w:rPr>
  </w:style>
  <w:style w:type="character" w:customStyle="1" w:styleId="50">
    <w:name w:val="Заголовок 5 Знак"/>
    <w:basedOn w:val="a0"/>
    <w:link w:val="5"/>
    <w:rsid w:val="00597F47"/>
    <w:rPr>
      <w:sz w:val="28"/>
      <w:szCs w:val="28"/>
    </w:rPr>
  </w:style>
  <w:style w:type="character" w:customStyle="1" w:styleId="60">
    <w:name w:val="Заголовок 6 Знак"/>
    <w:basedOn w:val="a0"/>
    <w:link w:val="6"/>
    <w:rsid w:val="00597F47"/>
    <w:rPr>
      <w:rFonts w:ascii="Calibri" w:hAnsi="Calibri"/>
      <w:b/>
      <w:bCs/>
      <w:sz w:val="22"/>
      <w:szCs w:val="22"/>
    </w:rPr>
  </w:style>
  <w:style w:type="character" w:customStyle="1" w:styleId="70">
    <w:name w:val="Заголовок 7 Знак"/>
    <w:basedOn w:val="a0"/>
    <w:link w:val="7"/>
    <w:rsid w:val="00597F47"/>
    <w:rPr>
      <w:rFonts w:ascii="Calibri" w:hAnsi="Calibri"/>
      <w:sz w:val="24"/>
      <w:szCs w:val="24"/>
    </w:rPr>
  </w:style>
  <w:style w:type="character" w:customStyle="1" w:styleId="80">
    <w:name w:val="Заголовок 8 Знак"/>
    <w:basedOn w:val="a0"/>
    <w:link w:val="8"/>
    <w:rsid w:val="00597F47"/>
    <w:rPr>
      <w:rFonts w:ascii="Calibri" w:hAnsi="Calibri"/>
      <w:i/>
      <w:iCs/>
      <w:sz w:val="24"/>
      <w:szCs w:val="24"/>
    </w:rPr>
  </w:style>
  <w:style w:type="paragraph" w:styleId="31">
    <w:name w:val="Body Text Indent 3"/>
    <w:basedOn w:val="a"/>
    <w:link w:val="32"/>
    <w:rsid w:val="00597F47"/>
    <w:pPr>
      <w:spacing w:line="360" w:lineRule="auto"/>
      <w:ind w:left="-720" w:firstLine="709"/>
      <w:jc w:val="both"/>
    </w:pPr>
  </w:style>
  <w:style w:type="character" w:customStyle="1" w:styleId="32">
    <w:name w:val="Основной текст с отступом 3 Знак"/>
    <w:basedOn w:val="a0"/>
    <w:link w:val="31"/>
    <w:rsid w:val="00597F47"/>
    <w:rPr>
      <w:sz w:val="24"/>
      <w:szCs w:val="24"/>
    </w:rPr>
  </w:style>
  <w:style w:type="paragraph" w:styleId="af5">
    <w:name w:val="caption"/>
    <w:basedOn w:val="a"/>
    <w:next w:val="a"/>
    <w:qFormat/>
    <w:rsid w:val="00597F47"/>
    <w:rPr>
      <w:i/>
      <w:iCs/>
      <w:color w:val="000000"/>
    </w:rPr>
  </w:style>
  <w:style w:type="paragraph" w:styleId="af6">
    <w:name w:val="Block Text"/>
    <w:basedOn w:val="a"/>
    <w:rsid w:val="00597F47"/>
    <w:pPr>
      <w:ind w:left="47" w:right="-263"/>
    </w:pPr>
  </w:style>
  <w:style w:type="paragraph" w:styleId="23">
    <w:name w:val="Body Text Indent 2"/>
    <w:basedOn w:val="a"/>
    <w:link w:val="24"/>
    <w:rsid w:val="00597F47"/>
    <w:pPr>
      <w:tabs>
        <w:tab w:val="left" w:pos="8640"/>
      </w:tabs>
      <w:spacing w:line="360" w:lineRule="auto"/>
      <w:ind w:left="360"/>
    </w:pPr>
  </w:style>
  <w:style w:type="character" w:customStyle="1" w:styleId="24">
    <w:name w:val="Основной текст с отступом 2 Знак"/>
    <w:basedOn w:val="a0"/>
    <w:link w:val="23"/>
    <w:rsid w:val="00597F47"/>
    <w:rPr>
      <w:sz w:val="24"/>
      <w:szCs w:val="24"/>
    </w:rPr>
  </w:style>
  <w:style w:type="paragraph" w:styleId="33">
    <w:name w:val="Body Text 3"/>
    <w:basedOn w:val="a"/>
    <w:link w:val="34"/>
    <w:rsid w:val="00597F47"/>
    <w:pPr>
      <w:jc w:val="center"/>
    </w:pPr>
  </w:style>
  <w:style w:type="character" w:customStyle="1" w:styleId="34">
    <w:name w:val="Основной текст 3 Знак"/>
    <w:basedOn w:val="a0"/>
    <w:link w:val="33"/>
    <w:rsid w:val="00597F47"/>
    <w:rPr>
      <w:sz w:val="24"/>
      <w:szCs w:val="24"/>
    </w:rPr>
  </w:style>
  <w:style w:type="character" w:customStyle="1" w:styleId="81">
    <w:name w:val="Знак Знак8"/>
    <w:rsid w:val="00597F47"/>
    <w:rPr>
      <w:b/>
      <w:bCs/>
      <w:sz w:val="32"/>
      <w:szCs w:val="32"/>
      <w:lang w:val="ru-RU" w:eastAsia="ru-RU" w:bidi="ar-SA"/>
    </w:rPr>
  </w:style>
  <w:style w:type="paragraph" w:customStyle="1" w:styleId="western">
    <w:name w:val="western"/>
    <w:basedOn w:val="a"/>
    <w:rsid w:val="00597F47"/>
    <w:pPr>
      <w:spacing w:before="100" w:beforeAutospacing="1"/>
      <w:jc w:val="center"/>
    </w:pPr>
    <w:rPr>
      <w:b/>
      <w:bCs/>
      <w:color w:val="000000"/>
    </w:rPr>
  </w:style>
  <w:style w:type="paragraph" w:styleId="af7">
    <w:name w:val="header"/>
    <w:basedOn w:val="a"/>
    <w:link w:val="af8"/>
    <w:rsid w:val="00597F47"/>
    <w:pPr>
      <w:tabs>
        <w:tab w:val="center" w:pos="4677"/>
        <w:tab w:val="right" w:pos="9355"/>
      </w:tabs>
    </w:pPr>
  </w:style>
  <w:style w:type="character" w:customStyle="1" w:styleId="af8">
    <w:name w:val="Верхний колонтитул Знак"/>
    <w:basedOn w:val="a0"/>
    <w:link w:val="af7"/>
    <w:rsid w:val="00597F47"/>
    <w:rPr>
      <w:sz w:val="24"/>
      <w:szCs w:val="24"/>
    </w:rPr>
  </w:style>
  <w:style w:type="paragraph" w:customStyle="1" w:styleId="p6">
    <w:name w:val="p6"/>
    <w:basedOn w:val="a"/>
    <w:rsid w:val="00597F47"/>
    <w:pPr>
      <w:spacing w:before="100" w:beforeAutospacing="1" w:after="100" w:afterAutospacing="1"/>
    </w:pPr>
  </w:style>
  <w:style w:type="paragraph" w:customStyle="1" w:styleId="p4">
    <w:name w:val="p4"/>
    <w:basedOn w:val="a"/>
    <w:rsid w:val="00597F47"/>
    <w:pPr>
      <w:spacing w:before="100" w:beforeAutospacing="1" w:after="100" w:afterAutospacing="1"/>
    </w:pPr>
  </w:style>
  <w:style w:type="paragraph" w:customStyle="1" w:styleId="msonormalcxspmiddle">
    <w:name w:val="msonormalcxspmiddle"/>
    <w:basedOn w:val="a"/>
    <w:rsid w:val="00597F47"/>
    <w:pPr>
      <w:spacing w:before="100" w:beforeAutospacing="1" w:after="100" w:afterAutospacing="1"/>
    </w:pPr>
  </w:style>
  <w:style w:type="character" w:customStyle="1" w:styleId="12">
    <w:name w:val="Знак Знак12"/>
    <w:rsid w:val="00597F47"/>
    <w:rPr>
      <w:b/>
      <w:bCs/>
      <w:sz w:val="32"/>
      <w:szCs w:val="24"/>
      <w:lang w:val="ru-RU" w:eastAsia="ru-RU" w:bidi="ar-SA"/>
    </w:rPr>
  </w:style>
  <w:style w:type="character" w:customStyle="1" w:styleId="20">
    <w:name w:val="Заголовок 2 Знак"/>
    <w:basedOn w:val="a0"/>
    <w:link w:val="2"/>
    <w:rsid w:val="00597F47"/>
    <w:rPr>
      <w:rFonts w:ascii="Arial" w:hAnsi="Arial" w:cs="Arial"/>
      <w:b/>
      <w:bCs/>
      <w:i/>
      <w:iCs/>
      <w:sz w:val="28"/>
      <w:szCs w:val="28"/>
    </w:rPr>
  </w:style>
  <w:style w:type="character" w:styleId="af9">
    <w:name w:val="Emphasis"/>
    <w:qFormat/>
    <w:rsid w:val="00597F47"/>
    <w:rPr>
      <w:i/>
      <w:iCs/>
    </w:rPr>
  </w:style>
  <w:style w:type="table" w:customStyle="1" w:styleId="11">
    <w:name w:val="Сетка таблицы1"/>
    <w:basedOn w:val="a1"/>
    <w:next w:val="a4"/>
    <w:uiPriority w:val="59"/>
    <w:rsid w:val="00597F4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7F4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689">
      <w:bodyDiv w:val="1"/>
      <w:marLeft w:val="0"/>
      <w:marRight w:val="0"/>
      <w:marTop w:val="0"/>
      <w:marBottom w:val="0"/>
      <w:divBdr>
        <w:top w:val="none" w:sz="0" w:space="0" w:color="auto"/>
        <w:left w:val="none" w:sz="0" w:space="0" w:color="auto"/>
        <w:bottom w:val="none" w:sz="0" w:space="0" w:color="auto"/>
        <w:right w:val="none" w:sz="0" w:space="0" w:color="auto"/>
      </w:divBdr>
    </w:div>
    <w:div w:id="203953526">
      <w:bodyDiv w:val="1"/>
      <w:marLeft w:val="0"/>
      <w:marRight w:val="0"/>
      <w:marTop w:val="0"/>
      <w:marBottom w:val="0"/>
      <w:divBdr>
        <w:top w:val="none" w:sz="0" w:space="0" w:color="auto"/>
        <w:left w:val="none" w:sz="0" w:space="0" w:color="auto"/>
        <w:bottom w:val="none" w:sz="0" w:space="0" w:color="auto"/>
        <w:right w:val="none" w:sz="0" w:space="0" w:color="auto"/>
      </w:divBdr>
    </w:div>
    <w:div w:id="397627820">
      <w:bodyDiv w:val="1"/>
      <w:marLeft w:val="0"/>
      <w:marRight w:val="0"/>
      <w:marTop w:val="0"/>
      <w:marBottom w:val="0"/>
      <w:divBdr>
        <w:top w:val="none" w:sz="0" w:space="0" w:color="auto"/>
        <w:left w:val="none" w:sz="0" w:space="0" w:color="auto"/>
        <w:bottom w:val="none" w:sz="0" w:space="0" w:color="auto"/>
        <w:right w:val="none" w:sz="0" w:space="0" w:color="auto"/>
      </w:divBdr>
    </w:div>
    <w:div w:id="426848679">
      <w:bodyDiv w:val="1"/>
      <w:marLeft w:val="0"/>
      <w:marRight w:val="0"/>
      <w:marTop w:val="0"/>
      <w:marBottom w:val="0"/>
      <w:divBdr>
        <w:top w:val="none" w:sz="0" w:space="0" w:color="auto"/>
        <w:left w:val="none" w:sz="0" w:space="0" w:color="auto"/>
        <w:bottom w:val="none" w:sz="0" w:space="0" w:color="auto"/>
        <w:right w:val="none" w:sz="0" w:space="0" w:color="auto"/>
      </w:divBdr>
    </w:div>
    <w:div w:id="697391588">
      <w:bodyDiv w:val="1"/>
      <w:marLeft w:val="0"/>
      <w:marRight w:val="0"/>
      <w:marTop w:val="0"/>
      <w:marBottom w:val="0"/>
      <w:divBdr>
        <w:top w:val="none" w:sz="0" w:space="0" w:color="auto"/>
        <w:left w:val="none" w:sz="0" w:space="0" w:color="auto"/>
        <w:bottom w:val="none" w:sz="0" w:space="0" w:color="auto"/>
        <w:right w:val="none" w:sz="0" w:space="0" w:color="auto"/>
      </w:divBdr>
    </w:div>
    <w:div w:id="713509209">
      <w:bodyDiv w:val="1"/>
      <w:marLeft w:val="0"/>
      <w:marRight w:val="0"/>
      <w:marTop w:val="0"/>
      <w:marBottom w:val="0"/>
      <w:divBdr>
        <w:top w:val="none" w:sz="0" w:space="0" w:color="auto"/>
        <w:left w:val="none" w:sz="0" w:space="0" w:color="auto"/>
        <w:bottom w:val="none" w:sz="0" w:space="0" w:color="auto"/>
        <w:right w:val="none" w:sz="0" w:space="0" w:color="auto"/>
      </w:divBdr>
    </w:div>
    <w:div w:id="921568437">
      <w:bodyDiv w:val="1"/>
      <w:marLeft w:val="0"/>
      <w:marRight w:val="0"/>
      <w:marTop w:val="0"/>
      <w:marBottom w:val="0"/>
      <w:divBdr>
        <w:top w:val="none" w:sz="0" w:space="0" w:color="auto"/>
        <w:left w:val="none" w:sz="0" w:space="0" w:color="auto"/>
        <w:bottom w:val="none" w:sz="0" w:space="0" w:color="auto"/>
        <w:right w:val="none" w:sz="0" w:space="0" w:color="auto"/>
      </w:divBdr>
    </w:div>
    <w:div w:id="1292859579">
      <w:bodyDiv w:val="1"/>
      <w:marLeft w:val="0"/>
      <w:marRight w:val="0"/>
      <w:marTop w:val="0"/>
      <w:marBottom w:val="0"/>
      <w:divBdr>
        <w:top w:val="none" w:sz="0" w:space="0" w:color="auto"/>
        <w:left w:val="none" w:sz="0" w:space="0" w:color="auto"/>
        <w:bottom w:val="none" w:sz="0" w:space="0" w:color="auto"/>
        <w:right w:val="none" w:sz="0" w:space="0" w:color="auto"/>
      </w:divBdr>
    </w:div>
    <w:div w:id="1479614959">
      <w:bodyDiv w:val="1"/>
      <w:marLeft w:val="0"/>
      <w:marRight w:val="0"/>
      <w:marTop w:val="0"/>
      <w:marBottom w:val="0"/>
      <w:divBdr>
        <w:top w:val="none" w:sz="0" w:space="0" w:color="auto"/>
        <w:left w:val="none" w:sz="0" w:space="0" w:color="auto"/>
        <w:bottom w:val="none" w:sz="0" w:space="0" w:color="auto"/>
        <w:right w:val="none" w:sz="0" w:space="0" w:color="auto"/>
      </w:divBdr>
    </w:div>
    <w:div w:id="1548763942">
      <w:bodyDiv w:val="1"/>
      <w:marLeft w:val="0"/>
      <w:marRight w:val="0"/>
      <w:marTop w:val="0"/>
      <w:marBottom w:val="0"/>
      <w:divBdr>
        <w:top w:val="none" w:sz="0" w:space="0" w:color="auto"/>
        <w:left w:val="none" w:sz="0" w:space="0" w:color="auto"/>
        <w:bottom w:val="none" w:sz="0" w:space="0" w:color="auto"/>
        <w:right w:val="none" w:sz="0" w:space="0" w:color="auto"/>
      </w:divBdr>
    </w:div>
    <w:div w:id="1650590857">
      <w:bodyDiv w:val="1"/>
      <w:marLeft w:val="0"/>
      <w:marRight w:val="0"/>
      <w:marTop w:val="0"/>
      <w:marBottom w:val="0"/>
      <w:divBdr>
        <w:top w:val="none" w:sz="0" w:space="0" w:color="auto"/>
        <w:left w:val="none" w:sz="0" w:space="0" w:color="auto"/>
        <w:bottom w:val="none" w:sz="0" w:space="0" w:color="auto"/>
        <w:right w:val="none" w:sz="0" w:space="0" w:color="auto"/>
      </w:divBdr>
    </w:div>
    <w:div w:id="1654680688">
      <w:bodyDiv w:val="1"/>
      <w:marLeft w:val="0"/>
      <w:marRight w:val="0"/>
      <w:marTop w:val="0"/>
      <w:marBottom w:val="0"/>
      <w:divBdr>
        <w:top w:val="none" w:sz="0" w:space="0" w:color="auto"/>
        <w:left w:val="none" w:sz="0" w:space="0" w:color="auto"/>
        <w:bottom w:val="none" w:sz="0" w:space="0" w:color="auto"/>
        <w:right w:val="none" w:sz="0" w:space="0" w:color="auto"/>
      </w:divBdr>
    </w:div>
    <w:div w:id="19305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15</Pages>
  <Words>5305</Words>
  <Characters>30240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Пользователь</cp:lastModifiedBy>
  <cp:revision>11</cp:revision>
  <cp:lastPrinted>2014-04-21T13:08:00Z</cp:lastPrinted>
  <dcterms:created xsi:type="dcterms:W3CDTF">2020-04-21T12:11:00Z</dcterms:created>
  <dcterms:modified xsi:type="dcterms:W3CDTF">2020-04-22T07:30:00Z</dcterms:modified>
</cp:coreProperties>
</file>