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DDE" w:rsidRPr="002638DE" w:rsidRDefault="002D7994" w:rsidP="00B552E2">
      <w:pPr>
        <w:shd w:val="clear" w:color="auto" w:fill="FFFFFF"/>
        <w:rPr>
          <w:lang w:val="ru-RU"/>
        </w:rPr>
      </w:pPr>
      <w:r>
        <w:rPr>
          <w:color w:val="000000"/>
          <w:sz w:val="24"/>
          <w:szCs w:val="24"/>
          <w:lang w:val="ru-RU"/>
        </w:rPr>
        <w:t xml:space="preserve">                </w:t>
      </w:r>
      <w:r w:rsidR="0061685F" w:rsidRPr="0061685F">
        <w:rPr>
          <w:color w:val="000000"/>
          <w:sz w:val="24"/>
          <w:szCs w:val="24"/>
          <w:lang w:val="ru-RU"/>
        </w:rPr>
        <w:t xml:space="preserve">                        </w:t>
      </w:r>
      <w:r w:rsidR="0061685F">
        <w:rPr>
          <w:color w:val="000000"/>
          <w:sz w:val="24"/>
          <w:szCs w:val="24"/>
          <w:lang w:val="ru-RU"/>
        </w:rPr>
        <w:t xml:space="preserve">                </w:t>
      </w:r>
    </w:p>
    <w:p w:rsidR="00413BA9" w:rsidRDefault="00935306" w:rsidP="00130F1A">
      <w:pPr>
        <w:ind w:right="-1" w:firstLine="56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ПОЛОЖЕНИЕ</w:t>
      </w:r>
      <w:r w:rsidR="004959D4">
        <w:rPr>
          <w:b/>
          <w:sz w:val="28"/>
          <w:szCs w:val="28"/>
          <w:lang w:val="ru-RU"/>
        </w:rPr>
        <w:t xml:space="preserve"> </w:t>
      </w:r>
    </w:p>
    <w:p w:rsidR="00413BA9" w:rsidRDefault="00B552E2" w:rsidP="00130F1A">
      <w:pPr>
        <w:ind w:right="-1" w:firstLine="56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IV</w:t>
      </w:r>
      <w:r w:rsidRPr="00B552E2">
        <w:rPr>
          <w:b/>
          <w:sz w:val="28"/>
          <w:szCs w:val="28"/>
          <w:lang w:val="ru-RU"/>
        </w:rPr>
        <w:t xml:space="preserve"> </w:t>
      </w:r>
      <w:r w:rsidR="00413BA9">
        <w:rPr>
          <w:b/>
          <w:sz w:val="28"/>
          <w:szCs w:val="28"/>
          <w:lang w:val="ru-RU"/>
        </w:rPr>
        <w:t>Открытого городского</w:t>
      </w:r>
      <w:r w:rsidR="00935306">
        <w:rPr>
          <w:b/>
          <w:sz w:val="28"/>
          <w:szCs w:val="28"/>
          <w:lang w:val="ru-RU"/>
        </w:rPr>
        <w:t xml:space="preserve"> </w:t>
      </w:r>
      <w:r w:rsidR="00413BA9">
        <w:rPr>
          <w:b/>
          <w:sz w:val="28"/>
          <w:szCs w:val="28"/>
          <w:lang w:val="ru-RU"/>
        </w:rPr>
        <w:t>конкурса</w:t>
      </w:r>
    </w:p>
    <w:p w:rsidR="00AB11D6" w:rsidRDefault="00413BA9" w:rsidP="00130F1A">
      <w:pPr>
        <w:ind w:right="-1" w:firstLine="56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вокальной и хоровой музыки</w:t>
      </w:r>
      <w:r w:rsidR="006B0A21">
        <w:rPr>
          <w:b/>
          <w:sz w:val="28"/>
          <w:szCs w:val="28"/>
          <w:lang w:val="ru-RU"/>
        </w:rPr>
        <w:t xml:space="preserve"> </w:t>
      </w:r>
    </w:p>
    <w:p w:rsidR="00A22682" w:rsidRDefault="00413BA9" w:rsidP="00130F1A">
      <w:pPr>
        <w:ind w:right="-55" w:firstLine="56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="007C6131">
        <w:rPr>
          <w:b/>
          <w:sz w:val="28"/>
          <w:szCs w:val="28"/>
          <w:lang w:val="ru-RU"/>
        </w:rPr>
        <w:t>«МУЖСКОЕ ПЕВЧЕСКОЕ БРАТСТВО»</w:t>
      </w:r>
    </w:p>
    <w:p w:rsidR="005014BA" w:rsidRDefault="005014BA" w:rsidP="00130F1A">
      <w:pPr>
        <w:ind w:right="-55" w:firstLine="567"/>
        <w:jc w:val="center"/>
        <w:rPr>
          <w:b/>
          <w:sz w:val="28"/>
          <w:szCs w:val="28"/>
          <w:lang w:val="ru-RU"/>
        </w:rPr>
      </w:pPr>
    </w:p>
    <w:p w:rsidR="0008269A" w:rsidRDefault="0008269A" w:rsidP="00646C87">
      <w:pPr>
        <w:numPr>
          <w:ilvl w:val="0"/>
          <w:numId w:val="18"/>
        </w:numPr>
        <w:spacing w:after="120"/>
        <w:ind w:left="714" w:hanging="357"/>
        <w:jc w:val="center"/>
        <w:rPr>
          <w:b/>
          <w:sz w:val="24"/>
          <w:szCs w:val="24"/>
          <w:lang w:val="ru-RU"/>
        </w:rPr>
      </w:pPr>
      <w:r w:rsidRPr="001374D5">
        <w:rPr>
          <w:b/>
          <w:sz w:val="24"/>
          <w:szCs w:val="24"/>
          <w:lang w:val="ru-RU"/>
        </w:rPr>
        <w:t>Общие положения</w:t>
      </w:r>
      <w:r w:rsidR="007976DE">
        <w:rPr>
          <w:b/>
          <w:sz w:val="24"/>
          <w:szCs w:val="24"/>
          <w:lang w:val="ru-RU"/>
        </w:rPr>
        <w:t xml:space="preserve"> </w:t>
      </w:r>
    </w:p>
    <w:p w:rsidR="007623D1" w:rsidRDefault="00CA50A6" w:rsidP="00130F1A">
      <w:pPr>
        <w:ind w:right="-1" w:firstLine="567"/>
        <w:jc w:val="both"/>
        <w:rPr>
          <w:sz w:val="24"/>
          <w:szCs w:val="24"/>
          <w:lang w:val="ru-RU"/>
        </w:rPr>
      </w:pPr>
      <w:r w:rsidRPr="00163804">
        <w:rPr>
          <w:sz w:val="24"/>
          <w:szCs w:val="24"/>
          <w:lang w:val="ru-RU"/>
        </w:rPr>
        <w:t>1.1.</w:t>
      </w:r>
      <w:r w:rsidR="0028697D">
        <w:rPr>
          <w:sz w:val="24"/>
          <w:szCs w:val="24"/>
          <w:lang w:val="ru-RU"/>
        </w:rPr>
        <w:t xml:space="preserve"> </w:t>
      </w:r>
      <w:r w:rsidR="00413BA9" w:rsidRPr="00163804">
        <w:rPr>
          <w:sz w:val="24"/>
          <w:szCs w:val="24"/>
          <w:lang w:val="ru-RU"/>
        </w:rPr>
        <w:t>Учредител</w:t>
      </w:r>
      <w:r w:rsidR="002638DE" w:rsidRPr="00163804">
        <w:rPr>
          <w:sz w:val="24"/>
          <w:szCs w:val="24"/>
          <w:lang w:val="ru-RU"/>
        </w:rPr>
        <w:t>ем</w:t>
      </w:r>
      <w:r w:rsidR="00413BA9" w:rsidRPr="00163804">
        <w:rPr>
          <w:sz w:val="24"/>
          <w:szCs w:val="24"/>
          <w:lang w:val="ru-RU"/>
        </w:rPr>
        <w:t xml:space="preserve"> </w:t>
      </w:r>
      <w:r w:rsidR="00B552E2" w:rsidRPr="00163804">
        <w:rPr>
          <w:sz w:val="24"/>
          <w:szCs w:val="24"/>
        </w:rPr>
        <w:t>IV</w:t>
      </w:r>
      <w:r w:rsidR="00413BA9" w:rsidRPr="00163804">
        <w:rPr>
          <w:sz w:val="24"/>
          <w:szCs w:val="24"/>
          <w:lang w:val="ru-RU"/>
        </w:rPr>
        <w:t xml:space="preserve"> Открытого городского конкурса вокальной и хоровой музыки «Мужское певческое братство» (далее – Конкурс)</w:t>
      </w:r>
      <w:r w:rsidR="002638DE" w:rsidRPr="00163804">
        <w:rPr>
          <w:sz w:val="24"/>
          <w:szCs w:val="24"/>
          <w:lang w:val="ru-RU"/>
        </w:rPr>
        <w:t xml:space="preserve"> является </w:t>
      </w:r>
      <w:r w:rsidR="00163804">
        <w:rPr>
          <w:sz w:val="24"/>
          <w:szCs w:val="24"/>
          <w:lang w:val="ru-RU"/>
        </w:rPr>
        <w:t xml:space="preserve">Департамента </w:t>
      </w:r>
      <w:r w:rsidR="007768B8" w:rsidRPr="00163804">
        <w:rPr>
          <w:sz w:val="24"/>
          <w:szCs w:val="24"/>
          <w:lang w:val="ru-RU"/>
        </w:rPr>
        <w:t>культуры Админи</w:t>
      </w:r>
      <w:r w:rsidR="00163804">
        <w:rPr>
          <w:sz w:val="24"/>
          <w:szCs w:val="24"/>
          <w:lang w:val="ru-RU"/>
        </w:rPr>
        <w:t>страции г</w:t>
      </w:r>
      <w:r w:rsidR="0028697D">
        <w:rPr>
          <w:sz w:val="24"/>
          <w:szCs w:val="24"/>
          <w:lang w:val="ru-RU"/>
        </w:rPr>
        <w:t>орода</w:t>
      </w:r>
      <w:r w:rsidR="00163804">
        <w:rPr>
          <w:sz w:val="24"/>
          <w:szCs w:val="24"/>
          <w:lang w:val="ru-RU"/>
        </w:rPr>
        <w:t xml:space="preserve"> Тюмени. Организатор </w:t>
      </w:r>
      <w:r w:rsidR="007623D1">
        <w:rPr>
          <w:sz w:val="24"/>
          <w:szCs w:val="24"/>
          <w:lang w:val="ru-RU"/>
        </w:rPr>
        <w:t xml:space="preserve">конкурса </w:t>
      </w:r>
      <w:r w:rsidR="002638DE" w:rsidRPr="00163804">
        <w:rPr>
          <w:sz w:val="24"/>
          <w:szCs w:val="24"/>
          <w:lang w:val="ru-RU"/>
        </w:rPr>
        <w:t xml:space="preserve">Муниципальное автономное учреждение дополнительного образования города Тюмени «Детская школа искусств им. В.В. Знаменского». </w:t>
      </w:r>
    </w:p>
    <w:p w:rsidR="00413BA9" w:rsidRPr="0089591A" w:rsidRDefault="002638DE" w:rsidP="00130F1A">
      <w:pPr>
        <w:ind w:right="-1" w:firstLine="567"/>
        <w:jc w:val="both"/>
        <w:rPr>
          <w:sz w:val="24"/>
          <w:szCs w:val="24"/>
          <w:lang w:val="ru-RU"/>
        </w:rPr>
      </w:pPr>
      <w:r w:rsidRPr="00163804">
        <w:rPr>
          <w:sz w:val="24"/>
          <w:szCs w:val="24"/>
          <w:lang w:val="ru-RU"/>
        </w:rPr>
        <w:t>Конкурс</w:t>
      </w:r>
      <w:r>
        <w:rPr>
          <w:sz w:val="24"/>
          <w:szCs w:val="24"/>
          <w:lang w:val="ru-RU"/>
        </w:rPr>
        <w:t xml:space="preserve"> проводится при </w:t>
      </w:r>
      <w:r w:rsidR="00364874">
        <w:rPr>
          <w:sz w:val="24"/>
          <w:szCs w:val="24"/>
          <w:lang w:val="ru-RU"/>
        </w:rPr>
        <w:t xml:space="preserve">информационной поддержке </w:t>
      </w:r>
      <w:proofErr w:type="gramStart"/>
      <w:r w:rsidR="00413BA9" w:rsidRPr="0089591A">
        <w:rPr>
          <w:sz w:val="24"/>
          <w:szCs w:val="24"/>
          <w:lang w:val="ru-RU"/>
        </w:rPr>
        <w:t>Региональн</w:t>
      </w:r>
      <w:r w:rsidR="003532CA">
        <w:rPr>
          <w:sz w:val="24"/>
          <w:szCs w:val="24"/>
          <w:lang w:val="ru-RU"/>
        </w:rPr>
        <w:t>ого</w:t>
      </w:r>
      <w:proofErr w:type="gramEnd"/>
      <w:r w:rsidR="003532CA">
        <w:rPr>
          <w:sz w:val="24"/>
          <w:szCs w:val="24"/>
          <w:lang w:val="ru-RU"/>
        </w:rPr>
        <w:t xml:space="preserve"> </w:t>
      </w:r>
      <w:r w:rsidR="00413BA9" w:rsidRPr="0089591A">
        <w:rPr>
          <w:sz w:val="24"/>
          <w:szCs w:val="24"/>
          <w:lang w:val="ru-RU"/>
        </w:rPr>
        <w:t>учебно-методическ</w:t>
      </w:r>
      <w:r w:rsidR="003532CA">
        <w:rPr>
          <w:sz w:val="24"/>
          <w:szCs w:val="24"/>
          <w:lang w:val="ru-RU"/>
        </w:rPr>
        <w:t>ого</w:t>
      </w:r>
      <w:r w:rsidR="00413BA9" w:rsidRPr="0089591A">
        <w:rPr>
          <w:sz w:val="24"/>
          <w:szCs w:val="24"/>
          <w:lang w:val="ru-RU"/>
        </w:rPr>
        <w:t xml:space="preserve"> центр</w:t>
      </w:r>
      <w:r w:rsidR="003532CA">
        <w:rPr>
          <w:sz w:val="24"/>
          <w:szCs w:val="24"/>
          <w:lang w:val="ru-RU"/>
        </w:rPr>
        <w:t>а</w:t>
      </w:r>
      <w:r w:rsidR="00413BA9" w:rsidRPr="0089591A">
        <w:rPr>
          <w:sz w:val="24"/>
          <w:szCs w:val="24"/>
          <w:lang w:val="ru-RU"/>
        </w:rPr>
        <w:t xml:space="preserve"> развития </w:t>
      </w:r>
      <w:r w:rsidR="0028697D">
        <w:rPr>
          <w:sz w:val="24"/>
          <w:szCs w:val="24"/>
          <w:lang w:val="ru-RU"/>
        </w:rPr>
        <w:t xml:space="preserve">системы </w:t>
      </w:r>
      <w:r w:rsidR="00413BA9" w:rsidRPr="0089591A">
        <w:rPr>
          <w:sz w:val="24"/>
          <w:szCs w:val="24"/>
          <w:lang w:val="ru-RU"/>
        </w:rPr>
        <w:t>дополнительного образования детей в сфере культуры Тюменской области;</w:t>
      </w:r>
    </w:p>
    <w:p w:rsidR="0042405D" w:rsidRPr="0089591A" w:rsidRDefault="00CA50A6" w:rsidP="00130F1A">
      <w:pPr>
        <w:pStyle w:val="Standarduser"/>
        <w:ind w:right="115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1.2. </w:t>
      </w:r>
      <w:r w:rsidR="00413BA9" w:rsidRPr="0089591A">
        <w:rPr>
          <w:rFonts w:ascii="Times New Roman" w:hAnsi="Times New Roman"/>
          <w:szCs w:val="24"/>
        </w:rPr>
        <w:t>Для участия в конкурсе приглашаются учащиеся учреждений дополнительного образования детей в сфере культуры</w:t>
      </w:r>
      <w:r w:rsidR="00F87834" w:rsidRPr="0089591A">
        <w:rPr>
          <w:rFonts w:ascii="Times New Roman" w:hAnsi="Times New Roman"/>
          <w:szCs w:val="24"/>
        </w:rPr>
        <w:t xml:space="preserve"> (</w:t>
      </w:r>
      <w:r w:rsidR="008A2A41">
        <w:rPr>
          <w:rFonts w:ascii="Times New Roman" w:hAnsi="Times New Roman"/>
          <w:szCs w:val="24"/>
        </w:rPr>
        <w:t xml:space="preserve">ДМШ и </w:t>
      </w:r>
      <w:r w:rsidR="00F87834" w:rsidRPr="0089591A">
        <w:rPr>
          <w:rFonts w:ascii="Times New Roman" w:hAnsi="Times New Roman"/>
          <w:szCs w:val="24"/>
        </w:rPr>
        <w:t>ДШИ)</w:t>
      </w:r>
      <w:r w:rsidR="00413BA9" w:rsidRPr="0089591A">
        <w:rPr>
          <w:rFonts w:ascii="Times New Roman" w:hAnsi="Times New Roman"/>
          <w:szCs w:val="24"/>
        </w:rPr>
        <w:t>, учащиеся</w:t>
      </w:r>
      <w:r w:rsidR="00F87834" w:rsidRPr="0089591A">
        <w:rPr>
          <w:rFonts w:ascii="Times New Roman" w:hAnsi="Times New Roman"/>
          <w:szCs w:val="24"/>
        </w:rPr>
        <w:t xml:space="preserve">  общеобразовательных школ с углубленным изучением предметов искусства, учащиеся студий художественной направленности, воспитанники духовных и кадетских училищ, учащиеся кадетских классов общеобразовательных школ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г</w:t>
      </w:r>
      <w:proofErr w:type="gramStart"/>
      <w:r>
        <w:rPr>
          <w:rFonts w:ascii="Times New Roman" w:hAnsi="Times New Roman"/>
          <w:szCs w:val="24"/>
        </w:rPr>
        <w:t>.Т</w:t>
      </w:r>
      <w:proofErr w:type="gramEnd"/>
      <w:r>
        <w:rPr>
          <w:rFonts w:ascii="Times New Roman" w:hAnsi="Times New Roman"/>
          <w:szCs w:val="24"/>
        </w:rPr>
        <w:t>юмени</w:t>
      </w:r>
      <w:proofErr w:type="spellEnd"/>
      <w:r w:rsidR="0042405D" w:rsidRPr="0089591A">
        <w:rPr>
          <w:rFonts w:ascii="Times New Roman" w:hAnsi="Times New Roman"/>
          <w:szCs w:val="24"/>
        </w:rPr>
        <w:t>,</w:t>
      </w:r>
      <w:r w:rsidR="0042405D" w:rsidRPr="0089591A">
        <w:rPr>
          <w:rFonts w:ascii="Times New Roman" w:hAnsi="Times New Roman"/>
          <w:bCs/>
          <w:spacing w:val="-1"/>
          <w:szCs w:val="24"/>
        </w:rPr>
        <w:t xml:space="preserve"> в соответствии с возрастными группами и номинациями конкурса.</w:t>
      </w:r>
    </w:p>
    <w:p w:rsidR="0008269A" w:rsidRPr="0089591A" w:rsidRDefault="00CA50A6" w:rsidP="00130F1A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1.3. </w:t>
      </w:r>
      <w:r w:rsidR="0008269A" w:rsidRPr="0089591A">
        <w:rPr>
          <w:sz w:val="24"/>
          <w:szCs w:val="24"/>
          <w:lang w:val="ru-RU"/>
        </w:rPr>
        <w:t>Настоящее</w:t>
      </w:r>
      <w:r w:rsidR="0040136E">
        <w:rPr>
          <w:sz w:val="24"/>
          <w:szCs w:val="24"/>
          <w:lang w:val="ru-RU"/>
        </w:rPr>
        <w:t xml:space="preserve"> положение определяет порядок </w:t>
      </w:r>
      <w:r w:rsidR="0008269A" w:rsidRPr="0089591A">
        <w:rPr>
          <w:sz w:val="24"/>
          <w:szCs w:val="24"/>
          <w:lang w:val="ru-RU"/>
        </w:rPr>
        <w:t>организации</w:t>
      </w:r>
      <w:r w:rsidR="0008269A" w:rsidRPr="0089591A">
        <w:rPr>
          <w:b/>
          <w:sz w:val="24"/>
          <w:szCs w:val="24"/>
          <w:lang w:val="ru-RU"/>
        </w:rPr>
        <w:t xml:space="preserve"> </w:t>
      </w:r>
      <w:r w:rsidR="0008269A" w:rsidRPr="0089591A">
        <w:rPr>
          <w:sz w:val="24"/>
          <w:szCs w:val="24"/>
          <w:lang w:val="ru-RU"/>
        </w:rPr>
        <w:t>и п</w:t>
      </w:r>
      <w:r w:rsidR="00097EEC" w:rsidRPr="0089591A">
        <w:rPr>
          <w:sz w:val="24"/>
          <w:szCs w:val="24"/>
          <w:lang w:val="ru-RU"/>
        </w:rPr>
        <w:t xml:space="preserve">роведения </w:t>
      </w:r>
      <w:r w:rsidR="007D78C6" w:rsidRPr="007D78C6">
        <w:rPr>
          <w:sz w:val="24"/>
          <w:szCs w:val="24"/>
        </w:rPr>
        <w:t>IV</w:t>
      </w:r>
      <w:r w:rsidR="007D78C6" w:rsidRPr="007D78C6">
        <w:rPr>
          <w:sz w:val="24"/>
          <w:szCs w:val="24"/>
          <w:lang w:val="ru-RU"/>
        </w:rPr>
        <w:t xml:space="preserve"> Открытого городского конкурса</w:t>
      </w:r>
      <w:r w:rsidR="0008269A" w:rsidRPr="0089591A">
        <w:rPr>
          <w:sz w:val="24"/>
          <w:szCs w:val="24"/>
          <w:lang w:val="ru-RU"/>
        </w:rPr>
        <w:t xml:space="preserve"> вокальных ансамблей</w:t>
      </w:r>
      <w:r w:rsidR="00097EEC" w:rsidRPr="0089591A">
        <w:rPr>
          <w:sz w:val="24"/>
          <w:szCs w:val="24"/>
          <w:lang w:val="ru-RU"/>
        </w:rPr>
        <w:t>, хоровых коллективов</w:t>
      </w:r>
      <w:r w:rsidR="0008269A" w:rsidRPr="0089591A">
        <w:rPr>
          <w:sz w:val="24"/>
          <w:szCs w:val="24"/>
          <w:lang w:val="ru-RU"/>
        </w:rPr>
        <w:t xml:space="preserve"> и солистов «Мужское певческое братство»</w:t>
      </w:r>
      <w:r w:rsidR="00413BA9" w:rsidRPr="0089591A">
        <w:rPr>
          <w:sz w:val="24"/>
          <w:szCs w:val="24"/>
          <w:lang w:val="ru-RU"/>
        </w:rPr>
        <w:t>.</w:t>
      </w:r>
      <w:r w:rsidR="0008269A" w:rsidRPr="0089591A">
        <w:rPr>
          <w:sz w:val="24"/>
          <w:szCs w:val="24"/>
          <w:lang w:val="ru-RU"/>
        </w:rPr>
        <w:t xml:space="preserve"> </w:t>
      </w:r>
    </w:p>
    <w:p w:rsidR="0040136E" w:rsidRDefault="00CA50A6" w:rsidP="00130F1A">
      <w:pPr>
        <w:ind w:firstLine="567"/>
        <w:jc w:val="both"/>
        <w:rPr>
          <w:bCs/>
          <w:spacing w:val="-1"/>
          <w:sz w:val="24"/>
          <w:szCs w:val="24"/>
          <w:lang w:val="ru-RU"/>
        </w:rPr>
      </w:pPr>
      <w:r>
        <w:rPr>
          <w:bCs/>
          <w:spacing w:val="-1"/>
          <w:sz w:val="24"/>
          <w:szCs w:val="24"/>
          <w:lang w:val="ru-RU"/>
        </w:rPr>
        <w:t xml:space="preserve">1.4. </w:t>
      </w:r>
      <w:r w:rsidR="00163804" w:rsidRPr="00163804">
        <w:rPr>
          <w:bCs/>
          <w:spacing w:val="-1"/>
          <w:sz w:val="24"/>
          <w:szCs w:val="24"/>
          <w:lang w:val="ru-RU"/>
        </w:rPr>
        <w:t xml:space="preserve">Конкурс имеет статус </w:t>
      </w:r>
      <w:proofErr w:type="gramStart"/>
      <w:r w:rsidR="00163804" w:rsidRPr="00163804">
        <w:rPr>
          <w:bCs/>
          <w:spacing w:val="-1"/>
          <w:sz w:val="24"/>
          <w:szCs w:val="24"/>
          <w:lang w:val="ru-RU"/>
        </w:rPr>
        <w:t>открытого</w:t>
      </w:r>
      <w:proofErr w:type="gramEnd"/>
      <w:r w:rsidR="00163804" w:rsidRPr="00163804">
        <w:rPr>
          <w:bCs/>
          <w:spacing w:val="-1"/>
          <w:sz w:val="24"/>
          <w:szCs w:val="24"/>
          <w:lang w:val="ru-RU"/>
        </w:rPr>
        <w:t xml:space="preserve"> и приглашает к участию представителей указанных категорий учащихся образовательных учреждений Тюменской области.</w:t>
      </w:r>
    </w:p>
    <w:p w:rsidR="00163804" w:rsidRPr="00163804" w:rsidRDefault="00900BAC" w:rsidP="00130F1A">
      <w:pPr>
        <w:ind w:firstLine="567"/>
        <w:jc w:val="both"/>
        <w:rPr>
          <w:b/>
          <w:bCs/>
          <w:i/>
          <w:spacing w:val="-1"/>
          <w:sz w:val="24"/>
          <w:szCs w:val="24"/>
          <w:lang w:val="ru-RU"/>
        </w:rPr>
      </w:pPr>
      <w:r w:rsidRPr="002D7994">
        <w:rPr>
          <w:bCs/>
          <w:spacing w:val="-1"/>
          <w:sz w:val="24"/>
          <w:szCs w:val="24"/>
          <w:lang w:val="ru-RU"/>
        </w:rPr>
        <w:t>1.5.</w:t>
      </w:r>
      <w:r w:rsidR="00163804" w:rsidRPr="002D7994">
        <w:rPr>
          <w:bCs/>
          <w:spacing w:val="-1"/>
          <w:sz w:val="24"/>
          <w:szCs w:val="24"/>
          <w:lang w:val="ru-RU"/>
        </w:rPr>
        <w:t xml:space="preserve"> В целях координации всех мероприятий, связанных с проведением конкурса, его творческими и организационно–техническими аспектами, организаторами конкурса формируется организационный комитет, в который входят представители учредителя и организатора конкурса.</w:t>
      </w:r>
    </w:p>
    <w:p w:rsidR="00163804" w:rsidRPr="0089591A" w:rsidRDefault="00163804" w:rsidP="00130F1A">
      <w:pPr>
        <w:ind w:firstLine="567"/>
        <w:jc w:val="both"/>
        <w:rPr>
          <w:bCs/>
          <w:spacing w:val="-1"/>
          <w:sz w:val="24"/>
          <w:szCs w:val="24"/>
          <w:lang w:val="ru-RU"/>
        </w:rPr>
      </w:pPr>
    </w:p>
    <w:p w:rsidR="00130F1A" w:rsidRPr="00130F1A" w:rsidRDefault="0089591A" w:rsidP="00646C87">
      <w:pPr>
        <w:numPr>
          <w:ilvl w:val="0"/>
          <w:numId w:val="18"/>
        </w:numPr>
        <w:tabs>
          <w:tab w:val="left" w:pos="0"/>
        </w:tabs>
        <w:overflowPunct/>
        <w:autoSpaceDE/>
        <w:autoSpaceDN/>
        <w:adjustRightInd/>
        <w:spacing w:after="120"/>
        <w:ind w:left="62" w:right="-57" w:firstLine="227"/>
        <w:jc w:val="center"/>
        <w:textAlignment w:val="auto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Цели и з</w:t>
      </w:r>
      <w:r w:rsidR="0049094F" w:rsidRPr="001374D5">
        <w:rPr>
          <w:b/>
          <w:sz w:val="24"/>
          <w:szCs w:val="24"/>
          <w:lang w:val="ru-RU"/>
        </w:rPr>
        <w:t>адачи конкурса</w:t>
      </w:r>
    </w:p>
    <w:p w:rsidR="0089591A" w:rsidRPr="0089591A" w:rsidRDefault="00C97071" w:rsidP="00130F1A">
      <w:pPr>
        <w:tabs>
          <w:tab w:val="left" w:pos="0"/>
        </w:tabs>
        <w:overflowPunct/>
        <w:autoSpaceDE/>
        <w:autoSpaceDN/>
        <w:adjustRightInd/>
        <w:ind w:right="-55" w:firstLine="567"/>
        <w:jc w:val="both"/>
        <w:textAlignment w:val="auto"/>
        <w:rPr>
          <w:b/>
          <w:sz w:val="24"/>
          <w:szCs w:val="24"/>
          <w:lang w:val="ru-RU"/>
        </w:rPr>
      </w:pPr>
      <w:r>
        <w:rPr>
          <w:bCs/>
          <w:spacing w:val="-1"/>
          <w:sz w:val="24"/>
          <w:szCs w:val="24"/>
          <w:lang w:val="ru-RU"/>
        </w:rPr>
        <w:t>2.1.</w:t>
      </w:r>
      <w:r w:rsidR="0089591A" w:rsidRPr="0089591A">
        <w:rPr>
          <w:bCs/>
          <w:spacing w:val="-1"/>
          <w:sz w:val="24"/>
          <w:szCs w:val="24"/>
          <w:lang w:val="ru-RU"/>
        </w:rPr>
        <w:t>Конкурс</w:t>
      </w:r>
      <w:r w:rsidR="0089591A" w:rsidRPr="0089591A">
        <w:rPr>
          <w:sz w:val="24"/>
          <w:szCs w:val="24"/>
          <w:lang w:val="ru-RU"/>
        </w:rPr>
        <w:t xml:space="preserve"> направлен на популяризацию мужского хорового и сольного пения,  выявление и поддержку талантливых </w:t>
      </w:r>
      <w:r w:rsidR="0089591A">
        <w:rPr>
          <w:sz w:val="24"/>
          <w:szCs w:val="24"/>
          <w:lang w:val="ru-RU"/>
        </w:rPr>
        <w:t xml:space="preserve">хоровых </w:t>
      </w:r>
      <w:r w:rsidR="0089591A" w:rsidRPr="0089591A">
        <w:rPr>
          <w:sz w:val="24"/>
          <w:szCs w:val="24"/>
          <w:lang w:val="ru-RU"/>
        </w:rPr>
        <w:t xml:space="preserve">коллективов и </w:t>
      </w:r>
      <w:r w:rsidR="00CB231E">
        <w:rPr>
          <w:sz w:val="24"/>
          <w:szCs w:val="24"/>
          <w:lang w:val="ru-RU"/>
        </w:rPr>
        <w:t>солистов</w:t>
      </w:r>
      <w:r w:rsidR="0089591A" w:rsidRPr="0089591A">
        <w:rPr>
          <w:sz w:val="24"/>
          <w:szCs w:val="24"/>
          <w:lang w:val="ru-RU"/>
        </w:rPr>
        <w:t xml:space="preserve">, создание возможности для обмена опытом </w:t>
      </w:r>
      <w:r w:rsidR="00CB231E" w:rsidRPr="0089591A">
        <w:rPr>
          <w:sz w:val="24"/>
          <w:szCs w:val="24"/>
          <w:lang w:val="ru-RU"/>
        </w:rPr>
        <w:t xml:space="preserve">руководителей </w:t>
      </w:r>
      <w:r w:rsidR="0089591A" w:rsidRPr="0089591A">
        <w:rPr>
          <w:sz w:val="24"/>
          <w:szCs w:val="24"/>
          <w:lang w:val="ru-RU"/>
        </w:rPr>
        <w:t>художественных коллективов.</w:t>
      </w:r>
    </w:p>
    <w:p w:rsidR="00CB231E" w:rsidRDefault="00C97071" w:rsidP="00130F1A">
      <w:pPr>
        <w:tabs>
          <w:tab w:val="left" w:pos="567"/>
        </w:tabs>
        <w:ind w:right="141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2.2.</w:t>
      </w:r>
      <w:r w:rsidR="00CB231E">
        <w:rPr>
          <w:sz w:val="24"/>
          <w:szCs w:val="24"/>
          <w:lang w:val="ru-RU"/>
        </w:rPr>
        <w:t>Основными задачами Конкурса являются:</w:t>
      </w:r>
    </w:p>
    <w:p w:rsidR="00C85CA3" w:rsidRPr="00CB231E" w:rsidRDefault="00C85CA3" w:rsidP="00130F1A">
      <w:pPr>
        <w:pStyle w:val="ad"/>
        <w:numPr>
          <w:ilvl w:val="0"/>
          <w:numId w:val="24"/>
        </w:numPr>
        <w:ind w:left="0" w:right="141" w:firstLine="567"/>
        <w:jc w:val="both"/>
        <w:rPr>
          <w:sz w:val="24"/>
          <w:szCs w:val="24"/>
          <w:lang w:val="ru-RU"/>
        </w:rPr>
      </w:pPr>
      <w:r w:rsidRPr="00CB231E">
        <w:rPr>
          <w:sz w:val="24"/>
          <w:szCs w:val="24"/>
          <w:lang w:val="ru-RU"/>
        </w:rPr>
        <w:t xml:space="preserve">Пропаганда духовного, классического, народного </w:t>
      </w:r>
      <w:r w:rsidR="000371CE" w:rsidRPr="00CB231E">
        <w:rPr>
          <w:sz w:val="24"/>
          <w:szCs w:val="24"/>
          <w:lang w:val="ru-RU"/>
        </w:rPr>
        <w:t xml:space="preserve">и современного музыкального </w:t>
      </w:r>
      <w:r w:rsidRPr="00CB231E">
        <w:rPr>
          <w:sz w:val="24"/>
          <w:szCs w:val="24"/>
          <w:lang w:val="ru-RU"/>
        </w:rPr>
        <w:t>наследия;</w:t>
      </w:r>
    </w:p>
    <w:p w:rsidR="00CB231E" w:rsidRPr="00CB231E" w:rsidRDefault="000371CE" w:rsidP="00130F1A">
      <w:pPr>
        <w:pStyle w:val="ad"/>
        <w:numPr>
          <w:ilvl w:val="0"/>
          <w:numId w:val="24"/>
        </w:numPr>
        <w:ind w:left="0" w:right="141" w:firstLine="567"/>
        <w:jc w:val="both"/>
        <w:rPr>
          <w:sz w:val="24"/>
          <w:szCs w:val="24"/>
          <w:lang w:val="ru-RU"/>
        </w:rPr>
      </w:pPr>
      <w:r w:rsidRPr="00CB231E">
        <w:rPr>
          <w:sz w:val="24"/>
          <w:szCs w:val="24"/>
          <w:lang w:val="ru-RU"/>
        </w:rPr>
        <w:t xml:space="preserve">Сохранение и </w:t>
      </w:r>
      <w:r w:rsidR="00334B80" w:rsidRPr="00CB231E">
        <w:rPr>
          <w:sz w:val="24"/>
          <w:szCs w:val="24"/>
          <w:lang w:val="ru-RU"/>
        </w:rPr>
        <w:t>р</w:t>
      </w:r>
      <w:r w:rsidRPr="00CB231E">
        <w:rPr>
          <w:sz w:val="24"/>
          <w:szCs w:val="24"/>
          <w:lang w:val="ru-RU"/>
        </w:rPr>
        <w:t xml:space="preserve">азвитие исконно российских </w:t>
      </w:r>
      <w:r w:rsidR="00A57AE8" w:rsidRPr="00CB231E">
        <w:rPr>
          <w:sz w:val="24"/>
          <w:szCs w:val="24"/>
          <w:lang w:val="ru-RU"/>
        </w:rPr>
        <w:t>традиций</w:t>
      </w:r>
      <w:r w:rsidR="00CB231E" w:rsidRPr="00CB231E">
        <w:rPr>
          <w:sz w:val="24"/>
          <w:szCs w:val="24"/>
          <w:lang w:val="ru-RU"/>
        </w:rPr>
        <w:t xml:space="preserve"> мужского песнопения; </w:t>
      </w:r>
    </w:p>
    <w:p w:rsidR="00334B80" w:rsidRPr="00CB231E" w:rsidRDefault="00CB231E" w:rsidP="00130F1A">
      <w:pPr>
        <w:pStyle w:val="ad"/>
        <w:numPr>
          <w:ilvl w:val="0"/>
          <w:numId w:val="24"/>
        </w:numPr>
        <w:ind w:left="0" w:right="141" w:firstLine="567"/>
        <w:jc w:val="both"/>
        <w:rPr>
          <w:sz w:val="24"/>
          <w:szCs w:val="24"/>
          <w:lang w:val="ru-RU"/>
        </w:rPr>
      </w:pPr>
      <w:r w:rsidRPr="00CB231E">
        <w:rPr>
          <w:sz w:val="24"/>
          <w:szCs w:val="24"/>
          <w:lang w:val="ru-RU"/>
        </w:rPr>
        <w:t>П</w:t>
      </w:r>
      <w:r w:rsidR="00334B80" w:rsidRPr="00CB231E">
        <w:rPr>
          <w:sz w:val="24"/>
          <w:szCs w:val="24"/>
          <w:lang w:val="ru-RU"/>
        </w:rPr>
        <w:t>о</w:t>
      </w:r>
      <w:r w:rsidR="00E21D3E" w:rsidRPr="00CB231E">
        <w:rPr>
          <w:sz w:val="24"/>
          <w:szCs w:val="24"/>
          <w:lang w:val="ru-RU"/>
        </w:rPr>
        <w:t xml:space="preserve">пуляризация </w:t>
      </w:r>
      <w:r w:rsidR="007C6131" w:rsidRPr="00CB231E">
        <w:rPr>
          <w:sz w:val="24"/>
          <w:szCs w:val="24"/>
          <w:lang w:val="ru-RU"/>
        </w:rPr>
        <w:t xml:space="preserve">мужского певческого </w:t>
      </w:r>
      <w:r w:rsidR="00334B80" w:rsidRPr="00CB231E">
        <w:rPr>
          <w:sz w:val="24"/>
          <w:szCs w:val="24"/>
          <w:lang w:val="ru-RU"/>
        </w:rPr>
        <w:t>искусст</w:t>
      </w:r>
      <w:r w:rsidR="000371CE" w:rsidRPr="00CB231E">
        <w:rPr>
          <w:sz w:val="24"/>
          <w:szCs w:val="24"/>
          <w:lang w:val="ru-RU"/>
        </w:rPr>
        <w:t xml:space="preserve">ва, </w:t>
      </w:r>
      <w:r w:rsidR="002C28F6" w:rsidRPr="00CB231E">
        <w:rPr>
          <w:sz w:val="24"/>
          <w:szCs w:val="24"/>
          <w:lang w:val="ru-RU"/>
        </w:rPr>
        <w:t xml:space="preserve">как одного из важнейших </w:t>
      </w:r>
      <w:r w:rsidR="000371CE" w:rsidRPr="00CB231E">
        <w:rPr>
          <w:sz w:val="24"/>
          <w:szCs w:val="24"/>
          <w:lang w:val="ru-RU"/>
        </w:rPr>
        <w:t xml:space="preserve">способов гражданско-патриотического, </w:t>
      </w:r>
      <w:r w:rsidR="00334B80" w:rsidRPr="00CB231E">
        <w:rPr>
          <w:sz w:val="24"/>
          <w:szCs w:val="24"/>
          <w:lang w:val="ru-RU"/>
        </w:rPr>
        <w:t>духовно-нравствен</w:t>
      </w:r>
      <w:r w:rsidR="00B31CEE" w:rsidRPr="00CB231E">
        <w:rPr>
          <w:sz w:val="24"/>
          <w:szCs w:val="24"/>
          <w:lang w:val="ru-RU"/>
        </w:rPr>
        <w:t>ного и эстетического воспитания;</w:t>
      </w:r>
    </w:p>
    <w:p w:rsidR="00334B80" w:rsidRPr="00CB231E" w:rsidRDefault="00334B80" w:rsidP="00130F1A">
      <w:pPr>
        <w:pStyle w:val="ad"/>
        <w:numPr>
          <w:ilvl w:val="0"/>
          <w:numId w:val="24"/>
        </w:numPr>
        <w:ind w:left="0" w:right="141" w:firstLine="567"/>
        <w:jc w:val="both"/>
        <w:rPr>
          <w:sz w:val="24"/>
          <w:szCs w:val="24"/>
          <w:lang w:val="ru-RU"/>
        </w:rPr>
      </w:pPr>
      <w:r w:rsidRPr="00CB231E">
        <w:rPr>
          <w:sz w:val="24"/>
          <w:szCs w:val="24"/>
          <w:lang w:val="ru-RU"/>
        </w:rPr>
        <w:t xml:space="preserve">Формирование у молодого поколения чувства </w:t>
      </w:r>
      <w:r w:rsidR="000371CE" w:rsidRPr="00CB231E">
        <w:rPr>
          <w:sz w:val="24"/>
          <w:szCs w:val="24"/>
          <w:lang w:val="ru-RU"/>
        </w:rPr>
        <w:t xml:space="preserve">высокого патриотизма, уважения </w:t>
      </w:r>
      <w:r w:rsidRPr="00CB231E">
        <w:rPr>
          <w:sz w:val="24"/>
          <w:szCs w:val="24"/>
          <w:lang w:val="ru-RU"/>
        </w:rPr>
        <w:t xml:space="preserve">к </w:t>
      </w:r>
      <w:r w:rsidR="00B31CEE" w:rsidRPr="00CB231E">
        <w:rPr>
          <w:sz w:val="24"/>
          <w:szCs w:val="24"/>
          <w:lang w:val="ru-RU"/>
        </w:rPr>
        <w:t>отечественной истории;</w:t>
      </w:r>
    </w:p>
    <w:p w:rsidR="00CB231E" w:rsidRPr="00CB231E" w:rsidRDefault="000B6851" w:rsidP="00130F1A">
      <w:pPr>
        <w:pStyle w:val="ad"/>
        <w:numPr>
          <w:ilvl w:val="0"/>
          <w:numId w:val="24"/>
        </w:numPr>
        <w:ind w:left="0" w:right="141" w:firstLine="567"/>
        <w:jc w:val="both"/>
        <w:rPr>
          <w:sz w:val="24"/>
          <w:szCs w:val="24"/>
          <w:lang w:val="ru-RU"/>
        </w:rPr>
      </w:pPr>
      <w:r w:rsidRPr="00CB231E">
        <w:rPr>
          <w:sz w:val="24"/>
          <w:szCs w:val="24"/>
          <w:lang w:val="ru-RU"/>
        </w:rPr>
        <w:t xml:space="preserve">Открытие новых имён и талантов в области мужского и </w:t>
      </w:r>
      <w:proofErr w:type="gramStart"/>
      <w:r w:rsidRPr="00CB231E">
        <w:rPr>
          <w:sz w:val="24"/>
          <w:szCs w:val="24"/>
          <w:lang w:val="ru-RU"/>
        </w:rPr>
        <w:t>мальчиково</w:t>
      </w:r>
      <w:r w:rsidR="007C6131" w:rsidRPr="00CB231E">
        <w:rPr>
          <w:sz w:val="24"/>
          <w:szCs w:val="24"/>
          <w:lang w:val="ru-RU"/>
        </w:rPr>
        <w:t>го исполнительства</w:t>
      </w:r>
      <w:r w:rsidR="00CB231E" w:rsidRPr="00CB231E">
        <w:rPr>
          <w:sz w:val="24"/>
          <w:szCs w:val="24"/>
          <w:lang w:val="ru-RU"/>
        </w:rPr>
        <w:t xml:space="preserve"> тюменского</w:t>
      </w:r>
      <w:proofErr w:type="gramEnd"/>
      <w:r w:rsidR="00CB231E" w:rsidRPr="00CB231E">
        <w:rPr>
          <w:sz w:val="24"/>
          <w:szCs w:val="24"/>
          <w:lang w:val="ru-RU"/>
        </w:rPr>
        <w:t xml:space="preserve"> региона;</w:t>
      </w:r>
    </w:p>
    <w:p w:rsidR="00CB231E" w:rsidRPr="00CB231E" w:rsidRDefault="00CB231E" w:rsidP="00130F1A">
      <w:pPr>
        <w:pStyle w:val="ad"/>
        <w:numPr>
          <w:ilvl w:val="0"/>
          <w:numId w:val="24"/>
        </w:numPr>
        <w:ind w:left="0" w:right="141" w:firstLine="567"/>
        <w:jc w:val="both"/>
        <w:rPr>
          <w:sz w:val="24"/>
          <w:szCs w:val="24"/>
          <w:lang w:val="ru-RU"/>
        </w:rPr>
      </w:pPr>
      <w:r w:rsidRPr="00CB231E">
        <w:rPr>
          <w:sz w:val="24"/>
          <w:szCs w:val="24"/>
          <w:lang w:val="ru-RU"/>
        </w:rPr>
        <w:t>Популяризации творческих достижений детей и молодежи Тюменской области</w:t>
      </w:r>
      <w:proofErr w:type="gramStart"/>
      <w:r w:rsidRPr="00CB231E">
        <w:rPr>
          <w:sz w:val="24"/>
          <w:szCs w:val="24"/>
          <w:lang w:val="ru-RU"/>
        </w:rPr>
        <w:t>.;</w:t>
      </w:r>
      <w:proofErr w:type="gramEnd"/>
    </w:p>
    <w:p w:rsidR="00F53BF3" w:rsidRPr="00CB231E" w:rsidRDefault="001D400A" w:rsidP="00130F1A">
      <w:pPr>
        <w:pStyle w:val="ad"/>
        <w:numPr>
          <w:ilvl w:val="0"/>
          <w:numId w:val="24"/>
        </w:numPr>
        <w:ind w:left="0" w:right="141" w:firstLine="567"/>
        <w:jc w:val="both"/>
        <w:rPr>
          <w:sz w:val="24"/>
          <w:szCs w:val="24"/>
          <w:lang w:val="ru-RU"/>
        </w:rPr>
      </w:pPr>
      <w:r w:rsidRPr="00CB231E">
        <w:rPr>
          <w:sz w:val="24"/>
          <w:szCs w:val="24"/>
          <w:lang w:val="ru-RU"/>
        </w:rPr>
        <w:t xml:space="preserve">Развитие и </w:t>
      </w:r>
      <w:r w:rsidR="000B6851" w:rsidRPr="00CB231E">
        <w:rPr>
          <w:sz w:val="24"/>
          <w:szCs w:val="24"/>
          <w:lang w:val="ru-RU"/>
        </w:rPr>
        <w:t>укрепление творческих связей мужских, юноше</w:t>
      </w:r>
      <w:r w:rsidR="00CB231E" w:rsidRPr="00CB231E">
        <w:rPr>
          <w:sz w:val="24"/>
          <w:szCs w:val="24"/>
          <w:lang w:val="ru-RU"/>
        </w:rPr>
        <w:t xml:space="preserve">ских и </w:t>
      </w:r>
      <w:proofErr w:type="gramStart"/>
      <w:r w:rsidR="00CB231E" w:rsidRPr="00CB231E">
        <w:rPr>
          <w:sz w:val="24"/>
          <w:szCs w:val="24"/>
          <w:lang w:val="ru-RU"/>
        </w:rPr>
        <w:t>мальчиковых коллективов, о</w:t>
      </w:r>
      <w:r w:rsidR="000B6851" w:rsidRPr="00CB231E">
        <w:rPr>
          <w:sz w:val="24"/>
          <w:szCs w:val="24"/>
          <w:lang w:val="ru-RU"/>
        </w:rPr>
        <w:t>бъединение</w:t>
      </w:r>
      <w:proofErr w:type="gramEnd"/>
      <w:r w:rsidR="000B6851" w:rsidRPr="00CB231E">
        <w:rPr>
          <w:sz w:val="24"/>
          <w:szCs w:val="24"/>
          <w:lang w:val="ru-RU"/>
        </w:rPr>
        <w:t xml:space="preserve"> их для поиска и  развития новых форм творческого  содружества</w:t>
      </w:r>
      <w:r w:rsidR="00C85CA3" w:rsidRPr="00CB231E">
        <w:rPr>
          <w:sz w:val="24"/>
          <w:szCs w:val="24"/>
          <w:lang w:val="ru-RU"/>
        </w:rPr>
        <w:t>.</w:t>
      </w:r>
      <w:r w:rsidR="000B6851" w:rsidRPr="00CB231E">
        <w:rPr>
          <w:sz w:val="24"/>
          <w:szCs w:val="24"/>
          <w:lang w:val="ru-RU"/>
        </w:rPr>
        <w:t xml:space="preserve"> </w:t>
      </w:r>
    </w:p>
    <w:p w:rsidR="00AB11D6" w:rsidRPr="001374D5" w:rsidRDefault="00AB11D6" w:rsidP="00130F1A">
      <w:pPr>
        <w:tabs>
          <w:tab w:val="left" w:pos="0"/>
        </w:tabs>
        <w:ind w:firstLine="567"/>
        <w:jc w:val="center"/>
        <w:rPr>
          <w:b/>
          <w:sz w:val="24"/>
          <w:szCs w:val="24"/>
          <w:lang w:val="ru-RU"/>
        </w:rPr>
      </w:pPr>
    </w:p>
    <w:p w:rsidR="001374D5" w:rsidRDefault="0008269A" w:rsidP="00646C87">
      <w:pPr>
        <w:numPr>
          <w:ilvl w:val="0"/>
          <w:numId w:val="18"/>
        </w:numPr>
        <w:spacing w:after="120"/>
        <w:ind w:left="714" w:hanging="357"/>
        <w:jc w:val="center"/>
        <w:rPr>
          <w:b/>
          <w:sz w:val="24"/>
          <w:szCs w:val="24"/>
          <w:lang w:val="ru-RU"/>
        </w:rPr>
      </w:pPr>
      <w:r w:rsidRPr="001374D5">
        <w:rPr>
          <w:b/>
          <w:sz w:val="24"/>
          <w:szCs w:val="24"/>
          <w:lang w:val="ru-RU"/>
        </w:rPr>
        <w:t>Порядок</w:t>
      </w:r>
      <w:r w:rsidR="00B402B6" w:rsidRPr="001374D5">
        <w:rPr>
          <w:b/>
          <w:sz w:val="24"/>
          <w:szCs w:val="24"/>
          <w:lang w:val="ru-RU"/>
        </w:rPr>
        <w:t xml:space="preserve"> проведения и условия </w:t>
      </w:r>
      <w:r w:rsidR="008A2A41">
        <w:rPr>
          <w:b/>
          <w:sz w:val="24"/>
          <w:szCs w:val="24"/>
          <w:lang w:val="ru-RU"/>
        </w:rPr>
        <w:t>участия в К</w:t>
      </w:r>
      <w:r w:rsidR="00B402B6" w:rsidRPr="001374D5">
        <w:rPr>
          <w:b/>
          <w:sz w:val="24"/>
          <w:szCs w:val="24"/>
          <w:lang w:val="ru-RU"/>
        </w:rPr>
        <w:t>онкурс</w:t>
      </w:r>
      <w:r w:rsidR="008A2A41">
        <w:rPr>
          <w:b/>
          <w:sz w:val="24"/>
          <w:szCs w:val="24"/>
          <w:lang w:val="ru-RU"/>
        </w:rPr>
        <w:t>е</w:t>
      </w:r>
    </w:p>
    <w:p w:rsidR="00D732D1" w:rsidRPr="0028697D" w:rsidRDefault="00F325B2" w:rsidP="00130F1A">
      <w:pPr>
        <w:ind w:right="201" w:firstLine="567"/>
        <w:jc w:val="both"/>
        <w:rPr>
          <w:sz w:val="24"/>
          <w:szCs w:val="24"/>
          <w:u w:val="single"/>
          <w:lang w:val="ru-RU"/>
        </w:rPr>
      </w:pPr>
      <w:r>
        <w:rPr>
          <w:sz w:val="24"/>
          <w:szCs w:val="24"/>
          <w:lang w:val="ru-RU"/>
        </w:rPr>
        <w:lastRenderedPageBreak/>
        <w:t>3.1.</w:t>
      </w:r>
      <w:r w:rsidR="00D732D1" w:rsidRPr="00F325B2">
        <w:rPr>
          <w:sz w:val="24"/>
          <w:szCs w:val="24"/>
          <w:lang w:val="ru-RU"/>
        </w:rPr>
        <w:t>Конкурс проводится</w:t>
      </w:r>
      <w:r>
        <w:rPr>
          <w:sz w:val="24"/>
          <w:szCs w:val="24"/>
          <w:lang w:val="ru-RU"/>
        </w:rPr>
        <w:t xml:space="preserve"> </w:t>
      </w:r>
      <w:r w:rsidRPr="0028697D">
        <w:rPr>
          <w:sz w:val="24"/>
          <w:szCs w:val="24"/>
          <w:u w:val="single"/>
          <w:lang w:val="ru-RU"/>
        </w:rPr>
        <w:t xml:space="preserve">24 февраля 2020 г. по адресу: </w:t>
      </w:r>
      <w:r w:rsidR="0028697D">
        <w:rPr>
          <w:sz w:val="24"/>
          <w:szCs w:val="24"/>
          <w:u w:val="single"/>
          <w:lang w:val="ru-RU"/>
        </w:rPr>
        <w:t xml:space="preserve">ул. </w:t>
      </w:r>
      <w:r w:rsidR="0028697D" w:rsidRPr="0028697D">
        <w:rPr>
          <w:sz w:val="24"/>
          <w:szCs w:val="24"/>
          <w:u w:val="single"/>
          <w:lang w:val="ru-RU"/>
        </w:rPr>
        <w:t>Таврическая 2/1 концертный зал</w:t>
      </w:r>
      <w:r w:rsidR="0028697D">
        <w:rPr>
          <w:sz w:val="24"/>
          <w:szCs w:val="24"/>
          <w:u w:val="single"/>
          <w:lang w:val="ru-RU"/>
        </w:rPr>
        <w:t xml:space="preserve"> </w:t>
      </w:r>
      <w:r w:rsidRPr="0028697D">
        <w:rPr>
          <w:sz w:val="24"/>
          <w:szCs w:val="24"/>
          <w:u w:val="single"/>
          <w:lang w:val="ru-RU"/>
        </w:rPr>
        <w:t>МАУ СОШ № 73 «Лира»</w:t>
      </w:r>
      <w:r w:rsidR="0028697D">
        <w:rPr>
          <w:sz w:val="24"/>
          <w:szCs w:val="24"/>
          <w:u w:val="single"/>
          <w:lang w:val="ru-RU"/>
        </w:rPr>
        <w:t>.</w:t>
      </w:r>
    </w:p>
    <w:p w:rsidR="00B552E2" w:rsidRDefault="00F325B2" w:rsidP="00130F1A">
      <w:pPr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3.2</w:t>
      </w:r>
      <w:r w:rsidR="00C97071">
        <w:rPr>
          <w:sz w:val="24"/>
          <w:szCs w:val="24"/>
          <w:lang w:val="ru-RU"/>
        </w:rPr>
        <w:t>.</w:t>
      </w:r>
      <w:r w:rsidR="0028697D">
        <w:rPr>
          <w:sz w:val="24"/>
          <w:szCs w:val="24"/>
          <w:lang w:val="ru-RU"/>
        </w:rPr>
        <w:t xml:space="preserve">В </w:t>
      </w:r>
      <w:r w:rsidR="0008269A" w:rsidRPr="001374D5">
        <w:rPr>
          <w:sz w:val="24"/>
          <w:szCs w:val="24"/>
          <w:lang w:val="ru-RU"/>
        </w:rPr>
        <w:t>конкурсе принимают уча</w:t>
      </w:r>
      <w:r w:rsidR="007C6131" w:rsidRPr="001374D5">
        <w:rPr>
          <w:sz w:val="24"/>
          <w:szCs w:val="24"/>
          <w:lang w:val="ru-RU"/>
        </w:rPr>
        <w:t>стие солисты (мальчики, юноши</w:t>
      </w:r>
      <w:r w:rsidR="0097425C" w:rsidRPr="001374D5">
        <w:rPr>
          <w:sz w:val="24"/>
          <w:szCs w:val="24"/>
          <w:lang w:val="ru-RU"/>
        </w:rPr>
        <w:t>),</w:t>
      </w:r>
      <w:r w:rsidR="007C6131" w:rsidRPr="001374D5">
        <w:rPr>
          <w:sz w:val="24"/>
          <w:szCs w:val="24"/>
          <w:lang w:val="ru-RU"/>
        </w:rPr>
        <w:t xml:space="preserve"> вокальные</w:t>
      </w:r>
      <w:r w:rsidR="0066391E" w:rsidRPr="001374D5">
        <w:rPr>
          <w:sz w:val="24"/>
          <w:szCs w:val="24"/>
          <w:lang w:val="ru-RU"/>
        </w:rPr>
        <w:t xml:space="preserve"> ансамбли малых форм от 2 до 5 человек, хоровые</w:t>
      </w:r>
      <w:r w:rsidR="007C6131" w:rsidRPr="001374D5">
        <w:rPr>
          <w:sz w:val="24"/>
          <w:szCs w:val="24"/>
          <w:lang w:val="ru-RU"/>
        </w:rPr>
        <w:t xml:space="preserve"> ансам</w:t>
      </w:r>
      <w:r w:rsidR="009206E1" w:rsidRPr="001374D5">
        <w:rPr>
          <w:sz w:val="24"/>
          <w:szCs w:val="24"/>
          <w:lang w:val="ru-RU"/>
        </w:rPr>
        <w:t xml:space="preserve">бли </w:t>
      </w:r>
      <w:r w:rsidR="00B35A4F">
        <w:rPr>
          <w:sz w:val="24"/>
          <w:szCs w:val="24"/>
          <w:lang w:val="ru-RU"/>
        </w:rPr>
        <w:t>от 6 до 15 человек, хоровые коллективы.</w:t>
      </w:r>
      <w:r w:rsidR="0066391E" w:rsidRPr="001374D5">
        <w:rPr>
          <w:sz w:val="24"/>
          <w:szCs w:val="24"/>
          <w:lang w:val="ru-RU"/>
        </w:rPr>
        <w:t xml:space="preserve">  </w:t>
      </w:r>
    </w:p>
    <w:p w:rsidR="00163804" w:rsidRPr="00163804" w:rsidRDefault="00163804" w:rsidP="00130F1A">
      <w:pPr>
        <w:ind w:firstLine="567"/>
        <w:rPr>
          <w:sz w:val="8"/>
          <w:szCs w:val="24"/>
          <w:lang w:val="ru-RU"/>
        </w:rPr>
      </w:pPr>
    </w:p>
    <w:p w:rsidR="0008269A" w:rsidRPr="008A2A41" w:rsidRDefault="00F325B2" w:rsidP="00130F1A">
      <w:pPr>
        <w:tabs>
          <w:tab w:val="left" w:pos="567"/>
        </w:tabs>
        <w:overflowPunct/>
        <w:autoSpaceDE/>
        <w:autoSpaceDN/>
        <w:adjustRightInd/>
        <w:ind w:right="142" w:firstLine="567"/>
        <w:textAlignment w:val="auto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>3.3</w:t>
      </w:r>
      <w:r w:rsidR="008A2A41">
        <w:rPr>
          <w:sz w:val="24"/>
          <w:szCs w:val="24"/>
          <w:u w:val="single"/>
          <w:lang w:val="ru-RU"/>
        </w:rPr>
        <w:t>.</w:t>
      </w:r>
      <w:r w:rsidR="009206E1" w:rsidRPr="008A2A41">
        <w:rPr>
          <w:sz w:val="24"/>
          <w:szCs w:val="24"/>
          <w:u w:val="single"/>
          <w:lang w:val="ru-RU"/>
        </w:rPr>
        <w:t>Номинации конкурса</w:t>
      </w:r>
      <w:r w:rsidR="008A2A41">
        <w:rPr>
          <w:sz w:val="24"/>
          <w:szCs w:val="24"/>
          <w:u w:val="single"/>
          <w:lang w:val="ru-RU"/>
        </w:rPr>
        <w:t>:</w:t>
      </w:r>
    </w:p>
    <w:p w:rsidR="00B402B6" w:rsidRPr="008A2A41" w:rsidRDefault="008A2A41" w:rsidP="00130F1A">
      <w:pPr>
        <w:ind w:firstLine="567"/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1374D5" w:rsidRPr="001374D5">
        <w:rPr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Группа «А»: учащиеся ДМШ и ДШИ</w:t>
      </w:r>
    </w:p>
    <w:p w:rsidR="0008269A" w:rsidRPr="001374D5" w:rsidRDefault="0008269A" w:rsidP="00130F1A">
      <w:pPr>
        <w:numPr>
          <w:ilvl w:val="0"/>
          <w:numId w:val="25"/>
        </w:numPr>
        <w:jc w:val="both"/>
        <w:rPr>
          <w:sz w:val="24"/>
          <w:szCs w:val="24"/>
          <w:lang w:val="ru-RU"/>
        </w:rPr>
      </w:pPr>
      <w:r w:rsidRPr="001374D5">
        <w:rPr>
          <w:sz w:val="24"/>
          <w:szCs w:val="24"/>
          <w:lang w:val="ru-RU"/>
        </w:rPr>
        <w:t>Вокал соло (академический)</w:t>
      </w:r>
    </w:p>
    <w:p w:rsidR="0008269A" w:rsidRPr="001374D5" w:rsidRDefault="0008269A" w:rsidP="00130F1A">
      <w:pPr>
        <w:numPr>
          <w:ilvl w:val="0"/>
          <w:numId w:val="25"/>
        </w:numPr>
        <w:jc w:val="both"/>
        <w:rPr>
          <w:sz w:val="24"/>
          <w:szCs w:val="24"/>
          <w:lang w:val="ru-RU"/>
        </w:rPr>
      </w:pPr>
      <w:r w:rsidRPr="001374D5">
        <w:rPr>
          <w:sz w:val="24"/>
          <w:szCs w:val="24"/>
          <w:lang w:val="ru-RU"/>
        </w:rPr>
        <w:t>Во</w:t>
      </w:r>
      <w:r w:rsidR="009206E1" w:rsidRPr="001374D5">
        <w:rPr>
          <w:sz w:val="24"/>
          <w:szCs w:val="24"/>
          <w:lang w:val="ru-RU"/>
        </w:rPr>
        <w:t>кальный ансамбль (академический)</w:t>
      </w:r>
      <w:r w:rsidR="00097EEC">
        <w:rPr>
          <w:sz w:val="24"/>
          <w:szCs w:val="24"/>
          <w:lang w:val="ru-RU"/>
        </w:rPr>
        <w:t xml:space="preserve"> дуэты, трио, квартеты, квинтеты.</w:t>
      </w:r>
    </w:p>
    <w:p w:rsidR="00610160" w:rsidRDefault="00610160" w:rsidP="00130F1A">
      <w:pPr>
        <w:numPr>
          <w:ilvl w:val="0"/>
          <w:numId w:val="25"/>
        </w:numPr>
        <w:jc w:val="both"/>
        <w:rPr>
          <w:sz w:val="24"/>
          <w:szCs w:val="24"/>
          <w:lang w:val="ru-RU"/>
        </w:rPr>
      </w:pPr>
      <w:r w:rsidRPr="001374D5">
        <w:rPr>
          <w:sz w:val="24"/>
          <w:szCs w:val="24"/>
          <w:lang w:val="ru-RU"/>
        </w:rPr>
        <w:t>Хоровой ансамбль (академический)</w:t>
      </w:r>
      <w:r w:rsidR="00097EEC">
        <w:rPr>
          <w:sz w:val="24"/>
          <w:szCs w:val="24"/>
          <w:lang w:val="ru-RU"/>
        </w:rPr>
        <w:t xml:space="preserve"> от 6 до 15 человек</w:t>
      </w:r>
    </w:p>
    <w:p w:rsidR="00B35A4F" w:rsidRPr="001374D5" w:rsidRDefault="00B35A4F" w:rsidP="00130F1A">
      <w:pPr>
        <w:numPr>
          <w:ilvl w:val="0"/>
          <w:numId w:val="25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Хоровой коллектив (академический)</w:t>
      </w:r>
      <w:r w:rsidR="00097EEC">
        <w:rPr>
          <w:sz w:val="24"/>
          <w:szCs w:val="24"/>
          <w:lang w:val="ru-RU"/>
        </w:rPr>
        <w:t xml:space="preserve"> от 16 и более человек</w:t>
      </w:r>
    </w:p>
    <w:p w:rsidR="0008269A" w:rsidRPr="008A2A41" w:rsidRDefault="0008269A" w:rsidP="00130F1A">
      <w:pPr>
        <w:ind w:firstLine="567"/>
        <w:jc w:val="both"/>
        <w:rPr>
          <w:b/>
          <w:sz w:val="24"/>
          <w:szCs w:val="24"/>
          <w:lang w:val="ru-RU"/>
        </w:rPr>
      </w:pPr>
      <w:r w:rsidRPr="008A2A41">
        <w:rPr>
          <w:b/>
          <w:sz w:val="24"/>
          <w:szCs w:val="24"/>
          <w:lang w:val="ru-RU"/>
        </w:rPr>
        <w:t>Группа</w:t>
      </w:r>
      <w:r w:rsidR="008A2A41">
        <w:rPr>
          <w:b/>
          <w:sz w:val="24"/>
          <w:szCs w:val="24"/>
          <w:lang w:val="ru-RU"/>
        </w:rPr>
        <w:t xml:space="preserve"> «В»: учащиеся и воспитанники общеобразовательных</w:t>
      </w:r>
      <w:r w:rsidR="00B35A4F" w:rsidRPr="008A2A41">
        <w:rPr>
          <w:b/>
          <w:sz w:val="24"/>
          <w:szCs w:val="24"/>
          <w:lang w:val="ru-RU"/>
        </w:rPr>
        <w:t xml:space="preserve"> школ, </w:t>
      </w:r>
      <w:r w:rsidR="00610160" w:rsidRPr="008A2A41">
        <w:rPr>
          <w:b/>
          <w:sz w:val="24"/>
          <w:szCs w:val="24"/>
          <w:lang w:val="ru-RU"/>
        </w:rPr>
        <w:t>общеобразовательны</w:t>
      </w:r>
      <w:r w:rsidR="008A2A41">
        <w:rPr>
          <w:b/>
          <w:sz w:val="24"/>
          <w:szCs w:val="24"/>
          <w:lang w:val="ru-RU"/>
        </w:rPr>
        <w:t>х школ</w:t>
      </w:r>
      <w:r w:rsidRPr="008A2A41">
        <w:rPr>
          <w:b/>
          <w:sz w:val="24"/>
          <w:szCs w:val="24"/>
          <w:lang w:val="ru-RU"/>
        </w:rPr>
        <w:t xml:space="preserve"> </w:t>
      </w:r>
      <w:r w:rsidR="00610160" w:rsidRPr="008A2A41">
        <w:rPr>
          <w:b/>
          <w:sz w:val="24"/>
          <w:szCs w:val="24"/>
          <w:lang w:val="ru-RU"/>
        </w:rPr>
        <w:t xml:space="preserve">с углубленным изучением предметов искусства, </w:t>
      </w:r>
      <w:r w:rsidR="008A2A41">
        <w:rPr>
          <w:b/>
          <w:sz w:val="24"/>
          <w:szCs w:val="24"/>
          <w:lang w:val="ru-RU"/>
        </w:rPr>
        <w:t>студий</w:t>
      </w:r>
      <w:r w:rsidR="00097EEC" w:rsidRPr="008A2A41">
        <w:rPr>
          <w:b/>
          <w:sz w:val="24"/>
          <w:szCs w:val="24"/>
          <w:lang w:val="ru-RU"/>
        </w:rPr>
        <w:t>,</w:t>
      </w:r>
      <w:r w:rsidR="008A2A41">
        <w:rPr>
          <w:b/>
          <w:sz w:val="24"/>
          <w:szCs w:val="24"/>
          <w:lang w:val="ru-RU"/>
        </w:rPr>
        <w:t xml:space="preserve">  духовных училищ</w:t>
      </w:r>
      <w:r w:rsidR="00610160" w:rsidRPr="008A2A41">
        <w:rPr>
          <w:b/>
          <w:sz w:val="24"/>
          <w:szCs w:val="24"/>
          <w:lang w:val="ru-RU"/>
        </w:rPr>
        <w:t xml:space="preserve">, </w:t>
      </w:r>
      <w:r w:rsidR="008A2A41">
        <w:rPr>
          <w:b/>
          <w:sz w:val="24"/>
          <w:szCs w:val="24"/>
          <w:lang w:val="ru-RU"/>
        </w:rPr>
        <w:t>кадетских</w:t>
      </w:r>
      <w:r w:rsidR="0066391E" w:rsidRPr="008A2A41">
        <w:rPr>
          <w:b/>
          <w:sz w:val="24"/>
          <w:szCs w:val="24"/>
          <w:lang w:val="ru-RU"/>
        </w:rPr>
        <w:t xml:space="preserve"> училищ, </w:t>
      </w:r>
      <w:r w:rsidR="008A2A41">
        <w:rPr>
          <w:b/>
          <w:sz w:val="24"/>
          <w:szCs w:val="24"/>
          <w:lang w:val="ru-RU"/>
        </w:rPr>
        <w:t>кадетских</w:t>
      </w:r>
      <w:r w:rsidR="00610160" w:rsidRPr="008A2A41">
        <w:rPr>
          <w:b/>
          <w:sz w:val="24"/>
          <w:szCs w:val="24"/>
          <w:lang w:val="ru-RU"/>
        </w:rPr>
        <w:t xml:space="preserve"> класс</w:t>
      </w:r>
      <w:r w:rsidR="008A2A41">
        <w:rPr>
          <w:b/>
          <w:sz w:val="24"/>
          <w:szCs w:val="24"/>
          <w:lang w:val="ru-RU"/>
        </w:rPr>
        <w:t>ов</w:t>
      </w:r>
    </w:p>
    <w:p w:rsidR="0008269A" w:rsidRPr="008A2A41" w:rsidRDefault="0008269A" w:rsidP="00130F1A">
      <w:pPr>
        <w:pStyle w:val="ad"/>
        <w:numPr>
          <w:ilvl w:val="0"/>
          <w:numId w:val="26"/>
        </w:numPr>
        <w:ind w:left="1134" w:hanging="425"/>
        <w:jc w:val="both"/>
        <w:rPr>
          <w:sz w:val="24"/>
          <w:szCs w:val="24"/>
          <w:lang w:val="ru-RU"/>
        </w:rPr>
      </w:pPr>
      <w:r w:rsidRPr="008A2A41">
        <w:rPr>
          <w:sz w:val="24"/>
          <w:szCs w:val="24"/>
          <w:lang w:val="ru-RU"/>
        </w:rPr>
        <w:t>Вокал соло (академический)</w:t>
      </w:r>
    </w:p>
    <w:p w:rsidR="0008269A" w:rsidRPr="008A2A41" w:rsidRDefault="0008269A" w:rsidP="00130F1A">
      <w:pPr>
        <w:pStyle w:val="ad"/>
        <w:numPr>
          <w:ilvl w:val="0"/>
          <w:numId w:val="26"/>
        </w:numPr>
        <w:ind w:left="1134" w:hanging="425"/>
        <w:jc w:val="both"/>
        <w:rPr>
          <w:sz w:val="24"/>
          <w:szCs w:val="24"/>
          <w:lang w:val="ru-RU"/>
        </w:rPr>
      </w:pPr>
      <w:r w:rsidRPr="008A2A41">
        <w:rPr>
          <w:sz w:val="24"/>
          <w:szCs w:val="24"/>
          <w:lang w:val="ru-RU"/>
        </w:rPr>
        <w:t>Вокальный ансамбль (академический)</w:t>
      </w:r>
      <w:r w:rsidR="00097EEC" w:rsidRPr="008A2A41">
        <w:rPr>
          <w:sz w:val="24"/>
          <w:szCs w:val="24"/>
          <w:lang w:val="ru-RU"/>
        </w:rPr>
        <w:t xml:space="preserve"> дуэты, трио, квартеты, квинтеты.</w:t>
      </w:r>
    </w:p>
    <w:p w:rsidR="0061685F" w:rsidRPr="008A2A41" w:rsidRDefault="00610160" w:rsidP="00130F1A">
      <w:pPr>
        <w:pStyle w:val="ad"/>
        <w:numPr>
          <w:ilvl w:val="0"/>
          <w:numId w:val="26"/>
        </w:numPr>
        <w:ind w:left="1134" w:right="142" w:hanging="425"/>
        <w:jc w:val="both"/>
        <w:rPr>
          <w:b/>
          <w:sz w:val="24"/>
          <w:szCs w:val="24"/>
          <w:lang w:val="ru-RU"/>
        </w:rPr>
      </w:pPr>
      <w:r w:rsidRPr="008A2A41">
        <w:rPr>
          <w:sz w:val="24"/>
          <w:szCs w:val="24"/>
          <w:lang w:val="ru-RU"/>
        </w:rPr>
        <w:t>Хоровой ансамбль (академический)</w:t>
      </w:r>
      <w:r w:rsidR="00097EEC" w:rsidRPr="008A2A41">
        <w:rPr>
          <w:sz w:val="24"/>
          <w:szCs w:val="24"/>
          <w:lang w:val="ru-RU"/>
        </w:rPr>
        <w:t xml:space="preserve"> от 6 до 15 человек.</w:t>
      </w:r>
    </w:p>
    <w:p w:rsidR="00B35A4F" w:rsidRPr="008A2A41" w:rsidRDefault="00B35A4F" w:rsidP="00130F1A">
      <w:pPr>
        <w:pStyle w:val="ad"/>
        <w:numPr>
          <w:ilvl w:val="0"/>
          <w:numId w:val="26"/>
        </w:numPr>
        <w:ind w:left="1134" w:right="142" w:hanging="425"/>
        <w:jc w:val="both"/>
        <w:rPr>
          <w:b/>
          <w:sz w:val="24"/>
          <w:szCs w:val="24"/>
          <w:lang w:val="ru-RU"/>
        </w:rPr>
      </w:pPr>
      <w:r w:rsidRPr="008A2A41">
        <w:rPr>
          <w:sz w:val="24"/>
          <w:szCs w:val="24"/>
          <w:lang w:val="ru-RU"/>
        </w:rPr>
        <w:t>Хоровой коллектив (академический)</w:t>
      </w:r>
      <w:r w:rsidR="00097EEC" w:rsidRPr="008A2A41">
        <w:rPr>
          <w:sz w:val="24"/>
          <w:szCs w:val="24"/>
          <w:lang w:val="ru-RU"/>
        </w:rPr>
        <w:t xml:space="preserve"> от 16 и более человек.</w:t>
      </w:r>
    </w:p>
    <w:p w:rsidR="00FA75E4" w:rsidRDefault="00FA75E4" w:rsidP="00130F1A">
      <w:pPr>
        <w:ind w:right="142" w:firstLine="567"/>
        <w:jc w:val="both"/>
        <w:rPr>
          <w:b/>
          <w:sz w:val="24"/>
          <w:szCs w:val="24"/>
          <w:lang w:val="ru-RU"/>
        </w:rPr>
      </w:pPr>
      <w:r w:rsidRPr="008A2A41">
        <w:rPr>
          <w:b/>
          <w:sz w:val="24"/>
          <w:szCs w:val="24"/>
          <w:lang w:val="ru-RU"/>
        </w:rPr>
        <w:t xml:space="preserve"> Группа «</w:t>
      </w:r>
      <w:proofErr w:type="gramStart"/>
      <w:r w:rsidRPr="008A2A41">
        <w:rPr>
          <w:b/>
          <w:sz w:val="24"/>
          <w:szCs w:val="24"/>
          <w:lang w:val="ru-RU"/>
        </w:rPr>
        <w:t>С</w:t>
      </w:r>
      <w:proofErr w:type="gramEnd"/>
      <w:r w:rsidRPr="008A2A41">
        <w:rPr>
          <w:b/>
          <w:sz w:val="24"/>
          <w:szCs w:val="24"/>
          <w:lang w:val="ru-RU"/>
        </w:rPr>
        <w:t>»</w:t>
      </w:r>
      <w:r w:rsidR="008A2A41">
        <w:rPr>
          <w:b/>
          <w:sz w:val="24"/>
          <w:szCs w:val="24"/>
          <w:lang w:val="ru-RU"/>
        </w:rPr>
        <w:t>:</w:t>
      </w:r>
      <w:r w:rsidRPr="008A2A41">
        <w:rPr>
          <w:b/>
          <w:sz w:val="24"/>
          <w:szCs w:val="24"/>
          <w:lang w:val="ru-RU"/>
        </w:rPr>
        <w:t xml:space="preserve"> студенты средних</w:t>
      </w:r>
      <w:r w:rsidR="00B552E2" w:rsidRPr="00B552E2">
        <w:rPr>
          <w:b/>
          <w:sz w:val="24"/>
          <w:szCs w:val="24"/>
          <w:lang w:val="ru-RU"/>
        </w:rPr>
        <w:t xml:space="preserve"> </w:t>
      </w:r>
      <w:r w:rsidR="00B552E2">
        <w:rPr>
          <w:b/>
          <w:sz w:val="24"/>
          <w:szCs w:val="24"/>
          <w:lang w:val="ru-RU"/>
        </w:rPr>
        <w:t>и высших</w:t>
      </w:r>
      <w:r w:rsidRPr="008A2A41">
        <w:rPr>
          <w:b/>
          <w:sz w:val="24"/>
          <w:szCs w:val="24"/>
          <w:lang w:val="ru-RU"/>
        </w:rPr>
        <w:t xml:space="preserve"> профильных учебных заведений</w:t>
      </w:r>
    </w:p>
    <w:p w:rsidR="00B552E2" w:rsidRPr="00B552E2" w:rsidRDefault="00B552E2" w:rsidP="00130F1A">
      <w:pPr>
        <w:pStyle w:val="ad"/>
        <w:numPr>
          <w:ilvl w:val="0"/>
          <w:numId w:val="28"/>
        </w:numPr>
        <w:ind w:right="142"/>
        <w:jc w:val="both"/>
        <w:rPr>
          <w:sz w:val="24"/>
          <w:szCs w:val="24"/>
          <w:lang w:val="ru-RU"/>
        </w:rPr>
      </w:pPr>
      <w:r w:rsidRPr="00B552E2">
        <w:rPr>
          <w:sz w:val="24"/>
          <w:szCs w:val="24"/>
          <w:lang w:val="ru-RU"/>
        </w:rPr>
        <w:t>Вокал соло (академический)</w:t>
      </w:r>
    </w:p>
    <w:p w:rsidR="00B552E2" w:rsidRPr="00B552E2" w:rsidRDefault="00B552E2" w:rsidP="00130F1A">
      <w:pPr>
        <w:pStyle w:val="ad"/>
        <w:numPr>
          <w:ilvl w:val="0"/>
          <w:numId w:val="28"/>
        </w:numPr>
        <w:ind w:right="142"/>
        <w:jc w:val="both"/>
        <w:rPr>
          <w:sz w:val="24"/>
          <w:szCs w:val="24"/>
          <w:lang w:val="ru-RU"/>
        </w:rPr>
      </w:pPr>
      <w:r w:rsidRPr="00B552E2">
        <w:rPr>
          <w:sz w:val="24"/>
          <w:szCs w:val="24"/>
          <w:lang w:val="ru-RU"/>
        </w:rPr>
        <w:t>Вокальный ансамбль (академический) дуэты, трио, квартеты, квинтеты.</w:t>
      </w:r>
    </w:p>
    <w:p w:rsidR="00B552E2" w:rsidRPr="00B552E2" w:rsidRDefault="00B552E2" w:rsidP="00130F1A">
      <w:pPr>
        <w:pStyle w:val="ad"/>
        <w:numPr>
          <w:ilvl w:val="0"/>
          <w:numId w:val="28"/>
        </w:numPr>
        <w:ind w:right="142"/>
        <w:jc w:val="both"/>
        <w:rPr>
          <w:sz w:val="24"/>
          <w:szCs w:val="24"/>
          <w:lang w:val="ru-RU"/>
        </w:rPr>
      </w:pPr>
      <w:r w:rsidRPr="00B552E2">
        <w:rPr>
          <w:sz w:val="24"/>
          <w:szCs w:val="24"/>
          <w:lang w:val="ru-RU"/>
        </w:rPr>
        <w:t>Хоровой ансамбль (академический) от 6 до 15 человек.</w:t>
      </w:r>
    </w:p>
    <w:p w:rsidR="00B552E2" w:rsidRPr="0028697D" w:rsidRDefault="00B552E2" w:rsidP="00130F1A">
      <w:pPr>
        <w:pStyle w:val="ad"/>
        <w:numPr>
          <w:ilvl w:val="0"/>
          <w:numId w:val="28"/>
        </w:numPr>
        <w:ind w:right="142"/>
        <w:jc w:val="both"/>
        <w:rPr>
          <w:sz w:val="24"/>
          <w:szCs w:val="24"/>
          <w:lang w:val="ru-RU"/>
        </w:rPr>
      </w:pPr>
      <w:r w:rsidRPr="00B552E2">
        <w:rPr>
          <w:sz w:val="24"/>
          <w:szCs w:val="24"/>
          <w:lang w:val="ru-RU"/>
        </w:rPr>
        <w:t>Хоровой коллектив (академический) от 16 и более человек.</w:t>
      </w:r>
    </w:p>
    <w:p w:rsidR="0061685F" w:rsidRPr="008A2A41" w:rsidRDefault="00F325B2" w:rsidP="00130F1A">
      <w:pPr>
        <w:tabs>
          <w:tab w:val="left" w:pos="4678"/>
        </w:tabs>
        <w:ind w:right="142" w:firstLine="567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>3.4</w:t>
      </w:r>
      <w:r w:rsidR="008A2A41" w:rsidRPr="008A2A41">
        <w:rPr>
          <w:sz w:val="24"/>
          <w:szCs w:val="24"/>
          <w:u w:val="single"/>
          <w:lang w:val="ru-RU"/>
        </w:rPr>
        <w:t>.</w:t>
      </w:r>
      <w:r w:rsidR="0061685F" w:rsidRPr="008A2A41">
        <w:rPr>
          <w:sz w:val="24"/>
          <w:szCs w:val="24"/>
          <w:u w:val="single"/>
          <w:lang w:val="ru-RU"/>
        </w:rPr>
        <w:t>Возрастные категории конкурса</w:t>
      </w:r>
    </w:p>
    <w:p w:rsidR="0061685F" w:rsidRDefault="0061685F" w:rsidP="00130F1A">
      <w:pPr>
        <w:numPr>
          <w:ilvl w:val="0"/>
          <w:numId w:val="14"/>
        </w:numPr>
        <w:tabs>
          <w:tab w:val="left" w:pos="567"/>
        </w:tabs>
        <w:overflowPunct/>
        <w:autoSpaceDE/>
        <w:autoSpaceDN/>
        <w:adjustRightInd/>
        <w:ind w:right="142"/>
        <w:jc w:val="both"/>
        <w:textAlignment w:val="auto"/>
        <w:rPr>
          <w:sz w:val="24"/>
          <w:szCs w:val="24"/>
          <w:lang w:val="ru-RU"/>
        </w:rPr>
      </w:pPr>
      <w:r w:rsidRPr="001374D5">
        <w:rPr>
          <w:sz w:val="24"/>
          <w:szCs w:val="24"/>
          <w:lang w:val="ru-RU"/>
        </w:rPr>
        <w:t>Категория 1 – мальчики до мутации</w:t>
      </w:r>
      <w:r w:rsidR="00A3136A">
        <w:rPr>
          <w:sz w:val="24"/>
          <w:szCs w:val="24"/>
          <w:lang w:val="ru-RU"/>
        </w:rPr>
        <w:t xml:space="preserve"> младшая</w:t>
      </w:r>
      <w:r w:rsidR="008C06B5">
        <w:rPr>
          <w:sz w:val="24"/>
          <w:szCs w:val="24"/>
          <w:lang w:val="ru-RU"/>
        </w:rPr>
        <w:t xml:space="preserve"> (до </w:t>
      </w:r>
      <w:r w:rsidR="003C0542">
        <w:rPr>
          <w:sz w:val="24"/>
          <w:szCs w:val="24"/>
          <w:lang w:val="ru-RU"/>
        </w:rPr>
        <w:t>9 лет</w:t>
      </w:r>
      <w:r w:rsidR="00B35A4F">
        <w:rPr>
          <w:sz w:val="24"/>
          <w:szCs w:val="24"/>
          <w:lang w:val="ru-RU"/>
        </w:rPr>
        <w:t>)</w:t>
      </w:r>
    </w:p>
    <w:p w:rsidR="00B35A4F" w:rsidRPr="001374D5" w:rsidRDefault="00B35A4F" w:rsidP="00130F1A">
      <w:pPr>
        <w:numPr>
          <w:ilvl w:val="0"/>
          <w:numId w:val="14"/>
        </w:numPr>
        <w:tabs>
          <w:tab w:val="left" w:pos="567"/>
        </w:tabs>
        <w:overflowPunct/>
        <w:autoSpaceDE/>
        <w:autoSpaceDN/>
        <w:adjustRightInd/>
        <w:ind w:right="142"/>
        <w:jc w:val="both"/>
        <w:textAlignment w:val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Категория 2 – мальчики </w:t>
      </w:r>
      <w:r w:rsidR="00A3136A">
        <w:rPr>
          <w:sz w:val="24"/>
          <w:szCs w:val="24"/>
          <w:lang w:val="ru-RU"/>
        </w:rPr>
        <w:t>до мутации средняя</w:t>
      </w:r>
      <w:r w:rsidR="003C0542">
        <w:rPr>
          <w:sz w:val="24"/>
          <w:szCs w:val="24"/>
          <w:lang w:val="ru-RU"/>
        </w:rPr>
        <w:t xml:space="preserve"> (</w:t>
      </w:r>
      <w:r w:rsidR="008C06B5">
        <w:rPr>
          <w:sz w:val="24"/>
          <w:szCs w:val="24"/>
          <w:lang w:val="ru-RU"/>
        </w:rPr>
        <w:t xml:space="preserve">с </w:t>
      </w:r>
      <w:r>
        <w:rPr>
          <w:sz w:val="24"/>
          <w:szCs w:val="24"/>
          <w:lang w:val="ru-RU"/>
        </w:rPr>
        <w:t>10 лет)</w:t>
      </w:r>
    </w:p>
    <w:p w:rsidR="0061685F" w:rsidRDefault="00B35A4F" w:rsidP="00130F1A">
      <w:pPr>
        <w:numPr>
          <w:ilvl w:val="0"/>
          <w:numId w:val="14"/>
        </w:numPr>
        <w:tabs>
          <w:tab w:val="left" w:pos="567"/>
        </w:tabs>
        <w:overflowPunct/>
        <w:autoSpaceDE/>
        <w:autoSpaceDN/>
        <w:adjustRightInd/>
        <w:ind w:right="142"/>
        <w:jc w:val="both"/>
        <w:textAlignment w:val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Категория 3</w:t>
      </w:r>
      <w:r w:rsidR="0061685F" w:rsidRPr="001374D5">
        <w:rPr>
          <w:sz w:val="24"/>
          <w:szCs w:val="24"/>
          <w:lang w:val="ru-RU"/>
        </w:rPr>
        <w:t xml:space="preserve"> – юноши после мутации</w:t>
      </w:r>
      <w:r w:rsidR="00875049">
        <w:rPr>
          <w:sz w:val="24"/>
          <w:szCs w:val="24"/>
          <w:lang w:val="ru-RU"/>
        </w:rPr>
        <w:t xml:space="preserve"> (до 16 лет)</w:t>
      </w:r>
    </w:p>
    <w:p w:rsidR="00875049" w:rsidRPr="001374D5" w:rsidRDefault="00875049" w:rsidP="00130F1A">
      <w:pPr>
        <w:numPr>
          <w:ilvl w:val="0"/>
          <w:numId w:val="14"/>
        </w:numPr>
        <w:tabs>
          <w:tab w:val="left" w:pos="567"/>
        </w:tabs>
        <w:overflowPunct/>
        <w:autoSpaceDE/>
        <w:autoSpaceDN/>
        <w:adjustRightInd/>
        <w:ind w:right="142"/>
        <w:jc w:val="both"/>
        <w:textAlignment w:val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Категория 4 – юноши после мутации (17-19 лет)</w:t>
      </w:r>
    </w:p>
    <w:p w:rsidR="00B552E2" w:rsidRPr="0028697D" w:rsidRDefault="00B35A4F" w:rsidP="00130F1A">
      <w:pPr>
        <w:numPr>
          <w:ilvl w:val="0"/>
          <w:numId w:val="14"/>
        </w:numPr>
        <w:tabs>
          <w:tab w:val="left" w:pos="567"/>
        </w:tabs>
        <w:overflowPunct/>
        <w:autoSpaceDE/>
        <w:autoSpaceDN/>
        <w:adjustRightInd/>
        <w:ind w:right="142"/>
        <w:jc w:val="both"/>
        <w:textAlignment w:val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Категория 4</w:t>
      </w:r>
      <w:r w:rsidR="0061685F" w:rsidRPr="001374D5">
        <w:rPr>
          <w:sz w:val="24"/>
          <w:szCs w:val="24"/>
          <w:lang w:val="ru-RU"/>
        </w:rPr>
        <w:t xml:space="preserve"> – смешанная</w:t>
      </w:r>
      <w:r w:rsidR="0061685F" w:rsidRPr="001374D5">
        <w:rPr>
          <w:b/>
          <w:sz w:val="24"/>
          <w:szCs w:val="24"/>
          <w:lang w:val="ru-RU"/>
        </w:rPr>
        <w:t xml:space="preserve"> </w:t>
      </w:r>
    </w:p>
    <w:p w:rsidR="001374D5" w:rsidRPr="008A2A41" w:rsidRDefault="008A2A41" w:rsidP="00130F1A">
      <w:pPr>
        <w:ind w:left="-142" w:firstLine="709"/>
        <w:jc w:val="both"/>
        <w:rPr>
          <w:sz w:val="24"/>
          <w:szCs w:val="24"/>
          <w:u w:val="single"/>
          <w:lang w:val="ru-RU"/>
        </w:rPr>
      </w:pPr>
      <w:r w:rsidRPr="008A2A41">
        <w:rPr>
          <w:sz w:val="24"/>
          <w:szCs w:val="24"/>
          <w:u w:val="single"/>
          <w:lang w:val="ru-RU"/>
        </w:rPr>
        <w:t>3.</w:t>
      </w:r>
      <w:r w:rsidR="00F325B2">
        <w:rPr>
          <w:sz w:val="24"/>
          <w:szCs w:val="24"/>
          <w:u w:val="single"/>
          <w:lang w:val="ru-RU"/>
        </w:rPr>
        <w:t>5</w:t>
      </w:r>
      <w:r w:rsidRPr="008A2A41">
        <w:rPr>
          <w:sz w:val="24"/>
          <w:szCs w:val="24"/>
          <w:u w:val="single"/>
          <w:lang w:val="ru-RU"/>
        </w:rPr>
        <w:t>.</w:t>
      </w:r>
      <w:r w:rsidR="001374D5" w:rsidRPr="008A2A41">
        <w:rPr>
          <w:sz w:val="24"/>
          <w:szCs w:val="24"/>
          <w:u w:val="single"/>
          <w:lang w:val="ru-RU"/>
        </w:rPr>
        <w:t xml:space="preserve"> </w:t>
      </w:r>
      <w:r w:rsidR="0049094F" w:rsidRPr="008A2A41">
        <w:rPr>
          <w:sz w:val="24"/>
          <w:szCs w:val="24"/>
          <w:u w:val="single"/>
          <w:lang w:val="ru-RU"/>
        </w:rPr>
        <w:t>Конкурсные требования</w:t>
      </w:r>
    </w:p>
    <w:p w:rsidR="00A22682" w:rsidRPr="001374D5" w:rsidRDefault="009C4D8F" w:rsidP="00130F1A">
      <w:pPr>
        <w:ind w:firstLine="567"/>
        <w:jc w:val="both"/>
        <w:rPr>
          <w:b/>
          <w:sz w:val="24"/>
          <w:szCs w:val="24"/>
          <w:lang w:val="ru-RU"/>
        </w:rPr>
      </w:pPr>
      <w:r w:rsidRPr="001374D5">
        <w:rPr>
          <w:sz w:val="24"/>
          <w:szCs w:val="24"/>
          <w:lang w:val="ru-RU"/>
        </w:rPr>
        <w:t xml:space="preserve">Участники </w:t>
      </w:r>
      <w:r w:rsidRPr="001D61DF">
        <w:rPr>
          <w:b/>
          <w:sz w:val="24"/>
          <w:szCs w:val="24"/>
          <w:lang w:val="ru-RU"/>
        </w:rPr>
        <w:t>номинации «соло»</w:t>
      </w:r>
      <w:r w:rsidR="0049094F" w:rsidRPr="001374D5">
        <w:rPr>
          <w:sz w:val="24"/>
          <w:szCs w:val="24"/>
          <w:lang w:val="ru-RU"/>
        </w:rPr>
        <w:t xml:space="preserve"> </w:t>
      </w:r>
      <w:r w:rsidRPr="001374D5">
        <w:rPr>
          <w:sz w:val="24"/>
          <w:szCs w:val="24"/>
          <w:lang w:val="ru-RU"/>
        </w:rPr>
        <w:t xml:space="preserve">исполняют два разнохарактерных произведения </w:t>
      </w:r>
      <w:r w:rsidR="008A2A41">
        <w:rPr>
          <w:sz w:val="24"/>
          <w:szCs w:val="24"/>
          <w:lang w:val="ru-RU"/>
        </w:rPr>
        <w:t>под аккомпанемент фортепиано</w:t>
      </w:r>
      <w:r w:rsidRPr="001374D5">
        <w:rPr>
          <w:sz w:val="24"/>
          <w:szCs w:val="24"/>
          <w:lang w:val="ru-RU"/>
        </w:rPr>
        <w:t xml:space="preserve">. </w:t>
      </w:r>
    </w:p>
    <w:p w:rsidR="001D61DF" w:rsidRDefault="009C4D8F" w:rsidP="00130F1A">
      <w:pPr>
        <w:ind w:firstLine="567"/>
        <w:jc w:val="both"/>
        <w:rPr>
          <w:sz w:val="24"/>
          <w:szCs w:val="24"/>
          <w:lang w:val="ru-RU"/>
        </w:rPr>
      </w:pPr>
      <w:proofErr w:type="gramStart"/>
      <w:r w:rsidRPr="001374D5">
        <w:rPr>
          <w:sz w:val="24"/>
          <w:szCs w:val="24"/>
          <w:lang w:val="ru-RU"/>
        </w:rPr>
        <w:t xml:space="preserve">Критерии оценок: </w:t>
      </w:r>
      <w:r w:rsidR="001D61DF">
        <w:rPr>
          <w:sz w:val="24"/>
          <w:szCs w:val="24"/>
          <w:lang w:val="ru-RU"/>
        </w:rPr>
        <w:t xml:space="preserve">особенности голоса - </w:t>
      </w:r>
      <w:r w:rsidR="008A2A41">
        <w:rPr>
          <w:sz w:val="24"/>
          <w:szCs w:val="24"/>
          <w:lang w:val="ru-RU"/>
        </w:rPr>
        <w:t xml:space="preserve">чистота вокальной </w:t>
      </w:r>
      <w:r w:rsidR="001D61DF">
        <w:rPr>
          <w:sz w:val="24"/>
          <w:szCs w:val="24"/>
          <w:lang w:val="ru-RU"/>
        </w:rPr>
        <w:t>интонации,</w:t>
      </w:r>
      <w:r w:rsidR="008A2A41">
        <w:rPr>
          <w:sz w:val="24"/>
          <w:szCs w:val="24"/>
          <w:lang w:val="ru-RU"/>
        </w:rPr>
        <w:t xml:space="preserve"> </w:t>
      </w:r>
      <w:r w:rsidR="001D61DF">
        <w:rPr>
          <w:sz w:val="24"/>
          <w:szCs w:val="24"/>
          <w:lang w:val="ru-RU"/>
        </w:rPr>
        <w:t xml:space="preserve">индивидуальность </w:t>
      </w:r>
      <w:r w:rsidR="008A2A41">
        <w:rPr>
          <w:sz w:val="24"/>
          <w:szCs w:val="24"/>
          <w:lang w:val="ru-RU"/>
        </w:rPr>
        <w:t>тембра</w:t>
      </w:r>
      <w:r w:rsidR="001D61DF">
        <w:rPr>
          <w:sz w:val="24"/>
          <w:szCs w:val="24"/>
          <w:lang w:val="ru-RU"/>
        </w:rPr>
        <w:t>,</w:t>
      </w:r>
      <w:r w:rsidRPr="001374D5">
        <w:rPr>
          <w:sz w:val="24"/>
          <w:szCs w:val="24"/>
          <w:lang w:val="ru-RU"/>
        </w:rPr>
        <w:t xml:space="preserve"> сила голоса;</w:t>
      </w:r>
      <w:r w:rsidR="001D61DF">
        <w:rPr>
          <w:sz w:val="24"/>
          <w:szCs w:val="24"/>
          <w:lang w:val="ru-RU"/>
        </w:rPr>
        <w:t xml:space="preserve"> исполнительское мастерство -  </w:t>
      </w:r>
      <w:r w:rsidR="001D61DF" w:rsidRPr="001374D5">
        <w:rPr>
          <w:sz w:val="24"/>
          <w:szCs w:val="24"/>
          <w:lang w:val="ru-RU"/>
        </w:rPr>
        <w:t>художественная выразительность</w:t>
      </w:r>
      <w:r w:rsidR="001D61DF">
        <w:rPr>
          <w:sz w:val="24"/>
          <w:szCs w:val="24"/>
          <w:lang w:val="ru-RU"/>
        </w:rPr>
        <w:t xml:space="preserve">, фразировка, индивидуальность </w:t>
      </w:r>
      <w:r w:rsidR="001D61DF" w:rsidRPr="001374D5">
        <w:rPr>
          <w:sz w:val="24"/>
          <w:szCs w:val="24"/>
          <w:lang w:val="ru-RU"/>
        </w:rPr>
        <w:t xml:space="preserve"> </w:t>
      </w:r>
      <w:r w:rsidR="001D61DF">
        <w:rPr>
          <w:sz w:val="24"/>
          <w:szCs w:val="24"/>
          <w:lang w:val="ru-RU"/>
        </w:rPr>
        <w:t>сценического</w:t>
      </w:r>
      <w:r w:rsidR="001D61DF" w:rsidRPr="001374D5">
        <w:rPr>
          <w:sz w:val="24"/>
          <w:szCs w:val="24"/>
          <w:lang w:val="ru-RU"/>
        </w:rPr>
        <w:t xml:space="preserve"> образ</w:t>
      </w:r>
      <w:r w:rsidR="001D61DF">
        <w:rPr>
          <w:sz w:val="24"/>
          <w:szCs w:val="24"/>
          <w:lang w:val="ru-RU"/>
        </w:rPr>
        <w:t xml:space="preserve">а, </w:t>
      </w:r>
      <w:r w:rsidR="001D61DF" w:rsidRPr="001D61DF">
        <w:rPr>
          <w:sz w:val="24"/>
          <w:szCs w:val="24"/>
          <w:lang w:val="ru-RU"/>
        </w:rPr>
        <w:t xml:space="preserve"> </w:t>
      </w:r>
      <w:r w:rsidR="001D61DF">
        <w:rPr>
          <w:sz w:val="24"/>
          <w:szCs w:val="24"/>
          <w:lang w:val="ru-RU"/>
        </w:rPr>
        <w:t xml:space="preserve">сценическая культура; </w:t>
      </w:r>
      <w:r w:rsidR="001D61DF" w:rsidRPr="001374D5">
        <w:rPr>
          <w:sz w:val="24"/>
          <w:szCs w:val="24"/>
          <w:lang w:val="ru-RU"/>
        </w:rPr>
        <w:t xml:space="preserve"> </w:t>
      </w:r>
      <w:r w:rsidR="001D61DF">
        <w:rPr>
          <w:sz w:val="24"/>
          <w:szCs w:val="24"/>
          <w:lang w:val="ru-RU"/>
        </w:rPr>
        <w:t>подбор репертуара.</w:t>
      </w:r>
      <w:proofErr w:type="gramEnd"/>
    </w:p>
    <w:p w:rsidR="001374D5" w:rsidRPr="001374D5" w:rsidRDefault="0066391E" w:rsidP="00130F1A">
      <w:pPr>
        <w:ind w:left="57" w:right="27" w:firstLine="567"/>
        <w:jc w:val="both"/>
        <w:rPr>
          <w:sz w:val="24"/>
          <w:szCs w:val="24"/>
          <w:lang w:val="ru-RU"/>
        </w:rPr>
      </w:pPr>
      <w:r w:rsidRPr="001D61DF">
        <w:rPr>
          <w:sz w:val="24"/>
          <w:szCs w:val="24"/>
          <w:lang w:val="ru-RU"/>
        </w:rPr>
        <w:t>Участники</w:t>
      </w:r>
      <w:r w:rsidRPr="001D61DF">
        <w:rPr>
          <w:b/>
          <w:sz w:val="24"/>
          <w:szCs w:val="24"/>
          <w:lang w:val="ru-RU"/>
        </w:rPr>
        <w:t xml:space="preserve"> номинаций</w:t>
      </w:r>
      <w:r w:rsidR="009C4D8F" w:rsidRPr="001D61DF">
        <w:rPr>
          <w:b/>
          <w:sz w:val="24"/>
          <w:szCs w:val="24"/>
          <w:lang w:val="ru-RU"/>
        </w:rPr>
        <w:t xml:space="preserve"> «Вокальный ансамбль»</w:t>
      </w:r>
      <w:r w:rsidRPr="001D61DF">
        <w:rPr>
          <w:b/>
          <w:sz w:val="24"/>
          <w:szCs w:val="24"/>
          <w:lang w:val="ru-RU"/>
        </w:rPr>
        <w:t>, «Хоровой ансамбль»</w:t>
      </w:r>
      <w:r w:rsidR="00097EEC" w:rsidRPr="001D61DF">
        <w:rPr>
          <w:b/>
          <w:sz w:val="24"/>
          <w:szCs w:val="24"/>
          <w:lang w:val="ru-RU"/>
        </w:rPr>
        <w:t>, «Хоровой коллектив»</w:t>
      </w:r>
      <w:r w:rsidR="009C4D8F" w:rsidRPr="001374D5">
        <w:rPr>
          <w:sz w:val="24"/>
          <w:szCs w:val="24"/>
          <w:lang w:val="ru-RU"/>
        </w:rPr>
        <w:t xml:space="preserve"> исполняют два разнохарактерных произведения. </w:t>
      </w:r>
      <w:r w:rsidR="001D61DF">
        <w:rPr>
          <w:sz w:val="24"/>
          <w:szCs w:val="24"/>
          <w:lang w:val="ru-RU"/>
        </w:rPr>
        <w:t xml:space="preserve">Исполнение </w:t>
      </w:r>
      <w:r w:rsidR="001D61DF">
        <w:rPr>
          <w:sz w:val="24"/>
          <w:szCs w:val="24"/>
        </w:rPr>
        <w:t>a</w:t>
      </w:r>
      <w:r w:rsidR="001D61DF" w:rsidRPr="002D7994">
        <w:rPr>
          <w:sz w:val="24"/>
          <w:szCs w:val="24"/>
          <w:lang w:val="ru-RU"/>
        </w:rPr>
        <w:t xml:space="preserve"> </w:t>
      </w:r>
      <w:r w:rsidR="001D61DF">
        <w:rPr>
          <w:sz w:val="24"/>
          <w:szCs w:val="24"/>
        </w:rPr>
        <w:t>cappella</w:t>
      </w:r>
      <w:r w:rsidR="001D61DF" w:rsidRPr="002D7994">
        <w:rPr>
          <w:sz w:val="24"/>
          <w:szCs w:val="24"/>
          <w:lang w:val="ru-RU"/>
        </w:rPr>
        <w:t xml:space="preserve"> </w:t>
      </w:r>
      <w:r w:rsidR="001D61DF">
        <w:rPr>
          <w:sz w:val="24"/>
          <w:szCs w:val="24"/>
          <w:lang w:val="ru-RU"/>
        </w:rPr>
        <w:t>приветствуется.</w:t>
      </w:r>
    </w:p>
    <w:p w:rsidR="001D61DF" w:rsidRDefault="009C4D8F" w:rsidP="00130F1A">
      <w:pPr>
        <w:ind w:left="57" w:right="27" w:firstLine="567"/>
        <w:jc w:val="both"/>
        <w:rPr>
          <w:sz w:val="24"/>
          <w:szCs w:val="24"/>
          <w:lang w:val="ru-RU"/>
        </w:rPr>
      </w:pPr>
      <w:proofErr w:type="gramStart"/>
      <w:r w:rsidRPr="001374D5">
        <w:rPr>
          <w:sz w:val="24"/>
          <w:szCs w:val="24"/>
          <w:lang w:val="ru-RU"/>
        </w:rPr>
        <w:t>Критерии оценок:</w:t>
      </w:r>
      <w:r w:rsidR="001D61DF">
        <w:rPr>
          <w:sz w:val="24"/>
          <w:szCs w:val="24"/>
          <w:lang w:val="ru-RU"/>
        </w:rPr>
        <w:t xml:space="preserve"> чистота вокальной интонации</w:t>
      </w:r>
      <w:r w:rsidRPr="001374D5">
        <w:rPr>
          <w:sz w:val="24"/>
          <w:szCs w:val="24"/>
          <w:lang w:val="ru-RU"/>
        </w:rPr>
        <w:t>,</w:t>
      </w:r>
      <w:r w:rsidR="001D61DF">
        <w:rPr>
          <w:sz w:val="24"/>
          <w:szCs w:val="24"/>
          <w:lang w:val="ru-RU"/>
        </w:rPr>
        <w:t xml:space="preserve"> </w:t>
      </w:r>
      <w:r w:rsidRPr="001374D5">
        <w:rPr>
          <w:sz w:val="24"/>
          <w:szCs w:val="24"/>
          <w:lang w:val="ru-RU"/>
        </w:rPr>
        <w:t>ансамблевый строй, сложность исполняемого репертуара (многоголосие, полифония), оригинальная аранжировка и трактовка произведения, исполнительское мастерство, художественная выразительность, сценическая культура.</w:t>
      </w:r>
      <w:proofErr w:type="gramEnd"/>
    </w:p>
    <w:p w:rsidR="00E21D3E" w:rsidRDefault="001D61DF" w:rsidP="00130F1A">
      <w:pPr>
        <w:ind w:left="57" w:right="27" w:firstLine="51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</w:t>
      </w:r>
      <w:r w:rsidR="00F325B2">
        <w:rPr>
          <w:sz w:val="24"/>
          <w:szCs w:val="24"/>
          <w:lang w:val="ru-RU"/>
        </w:rPr>
        <w:t>6</w:t>
      </w:r>
      <w:r>
        <w:rPr>
          <w:sz w:val="24"/>
          <w:szCs w:val="24"/>
          <w:lang w:val="ru-RU"/>
        </w:rPr>
        <w:t>.</w:t>
      </w:r>
      <w:r w:rsidR="009C4D8F" w:rsidRPr="001374D5">
        <w:rPr>
          <w:sz w:val="24"/>
          <w:szCs w:val="24"/>
          <w:lang w:val="ru-RU"/>
        </w:rPr>
        <w:t xml:space="preserve"> Порядок выступления участников в каждой возрастной группе устанавливается в алфавитном порядке для участников в номинации «Соло» и по мере поступления заявок в оргкомитет для участников номинаци</w:t>
      </w:r>
      <w:r w:rsidR="0066391E" w:rsidRPr="001374D5">
        <w:rPr>
          <w:sz w:val="24"/>
          <w:szCs w:val="24"/>
          <w:lang w:val="ru-RU"/>
        </w:rPr>
        <w:t>ях</w:t>
      </w:r>
      <w:r w:rsidR="009C4D8F" w:rsidRPr="001374D5">
        <w:rPr>
          <w:sz w:val="24"/>
          <w:szCs w:val="24"/>
          <w:lang w:val="ru-RU"/>
        </w:rPr>
        <w:t xml:space="preserve"> «Вокальный ансамбль»</w:t>
      </w:r>
      <w:r w:rsidR="00097EEC">
        <w:rPr>
          <w:sz w:val="24"/>
          <w:szCs w:val="24"/>
          <w:lang w:val="ru-RU"/>
        </w:rPr>
        <w:t>, «Хоровой ансамбль», «Хоровой коллектив».</w:t>
      </w:r>
    </w:p>
    <w:p w:rsidR="00485EA5" w:rsidRPr="001374D5" w:rsidRDefault="00485EA5" w:rsidP="00130F1A">
      <w:pPr>
        <w:ind w:left="57" w:right="27" w:firstLine="510"/>
        <w:jc w:val="both"/>
        <w:rPr>
          <w:sz w:val="24"/>
          <w:szCs w:val="24"/>
          <w:lang w:val="ru-RU"/>
        </w:rPr>
      </w:pPr>
    </w:p>
    <w:p w:rsidR="00BA19AF" w:rsidRPr="001374D5" w:rsidRDefault="00672E51" w:rsidP="00646C87">
      <w:pPr>
        <w:spacing w:after="120"/>
        <w:ind w:left="357" w:firstLine="510"/>
        <w:jc w:val="center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4</w:t>
      </w:r>
      <w:r w:rsidR="00BA19AF" w:rsidRPr="001374D5">
        <w:rPr>
          <w:b/>
          <w:sz w:val="24"/>
          <w:szCs w:val="24"/>
          <w:lang w:val="ru-RU"/>
        </w:rPr>
        <w:t xml:space="preserve">. Регламент работы жюри конкурса </w:t>
      </w:r>
    </w:p>
    <w:p w:rsidR="00257C7C" w:rsidRPr="001374D5" w:rsidRDefault="00672E51" w:rsidP="00130F1A">
      <w:pPr>
        <w:ind w:firstLine="51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4.1.</w:t>
      </w:r>
      <w:r w:rsidR="00BA19AF" w:rsidRPr="001374D5">
        <w:rPr>
          <w:sz w:val="24"/>
          <w:szCs w:val="24"/>
          <w:lang w:val="ru-RU"/>
        </w:rPr>
        <w:t xml:space="preserve"> Жюри конкурса формируется и утверждается оргкомитетом конкурса. В состав жюри входят известные музыканты и </w:t>
      </w:r>
      <w:r w:rsidR="00610160" w:rsidRPr="001374D5">
        <w:rPr>
          <w:sz w:val="24"/>
          <w:szCs w:val="24"/>
          <w:lang w:val="ru-RU"/>
        </w:rPr>
        <w:t xml:space="preserve">преподаватели профильных учебных заведений. </w:t>
      </w:r>
    </w:p>
    <w:p w:rsidR="00BA19AF" w:rsidRPr="001374D5" w:rsidRDefault="00CA50A6" w:rsidP="00130F1A">
      <w:pPr>
        <w:ind w:firstLine="51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4.2.</w:t>
      </w:r>
      <w:r w:rsidR="00BA19AF" w:rsidRPr="001374D5">
        <w:rPr>
          <w:sz w:val="24"/>
          <w:szCs w:val="24"/>
          <w:lang w:val="ru-RU"/>
        </w:rPr>
        <w:t>Жюри формируется в соответствии с жанровой направленностью конкурса.</w:t>
      </w:r>
    </w:p>
    <w:p w:rsidR="00BA19AF" w:rsidRPr="001374D5" w:rsidRDefault="00CA50A6" w:rsidP="00130F1A">
      <w:pPr>
        <w:ind w:firstLine="51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="00BA19AF" w:rsidRPr="001374D5">
        <w:rPr>
          <w:sz w:val="24"/>
          <w:szCs w:val="24"/>
          <w:lang w:val="ru-RU"/>
        </w:rPr>
        <w:t>.3. Жюри оценивает конкурсное выступление по 10-ти бальной системе.</w:t>
      </w:r>
    </w:p>
    <w:p w:rsidR="00BA19AF" w:rsidRPr="001374D5" w:rsidRDefault="00CA50A6" w:rsidP="00130F1A">
      <w:pPr>
        <w:ind w:firstLine="51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="00BA19AF" w:rsidRPr="001374D5">
        <w:rPr>
          <w:sz w:val="24"/>
          <w:szCs w:val="24"/>
          <w:lang w:val="ru-RU"/>
        </w:rPr>
        <w:t>.4. Голосование членов жюри происходит по окончании выступления всех конкурсантов. Из числа выступающих конкурсантов, по наибольшему количеству баллов, жюри определяет победителей конкурса.</w:t>
      </w:r>
    </w:p>
    <w:p w:rsidR="00BA19AF" w:rsidRPr="001374D5" w:rsidRDefault="00CA50A6" w:rsidP="00130F1A">
      <w:pPr>
        <w:ind w:firstLine="51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="00BA19AF" w:rsidRPr="001374D5">
        <w:rPr>
          <w:sz w:val="24"/>
          <w:szCs w:val="24"/>
          <w:lang w:val="ru-RU"/>
        </w:rPr>
        <w:t>.5.Члены жюри, представляющие на конкурс своих участников, в обсуждении их выступлений не участвуют.</w:t>
      </w:r>
    </w:p>
    <w:p w:rsidR="00BA19AF" w:rsidRPr="001374D5" w:rsidRDefault="00CA50A6" w:rsidP="00130F1A">
      <w:pPr>
        <w:ind w:firstLine="51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="00BA19AF" w:rsidRPr="001374D5">
        <w:rPr>
          <w:sz w:val="24"/>
          <w:szCs w:val="24"/>
          <w:lang w:val="ru-RU"/>
        </w:rPr>
        <w:t>.6. Жюри имеет право присуждать не все дипломы.</w:t>
      </w:r>
    </w:p>
    <w:p w:rsidR="0066391E" w:rsidRPr="00B35A4F" w:rsidRDefault="00CA50A6" w:rsidP="00130F1A">
      <w:pPr>
        <w:ind w:firstLine="51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="00BA19AF" w:rsidRPr="001374D5">
        <w:rPr>
          <w:sz w:val="24"/>
          <w:szCs w:val="24"/>
          <w:lang w:val="ru-RU"/>
        </w:rPr>
        <w:t>.7.Решение жюри фиксируется в протоколе, подписывается всеми членами жюри и пересмотру не подлежит.</w:t>
      </w:r>
      <w:r w:rsidR="00B35A4F">
        <w:rPr>
          <w:sz w:val="24"/>
          <w:szCs w:val="24"/>
          <w:lang w:val="ru-RU"/>
        </w:rPr>
        <w:t xml:space="preserve"> </w:t>
      </w:r>
    </w:p>
    <w:p w:rsidR="00CA50A6" w:rsidRDefault="00CA50A6" w:rsidP="00130F1A">
      <w:pPr>
        <w:jc w:val="center"/>
        <w:rPr>
          <w:b/>
          <w:sz w:val="24"/>
          <w:szCs w:val="24"/>
          <w:lang w:val="ru-RU"/>
        </w:rPr>
      </w:pPr>
    </w:p>
    <w:p w:rsidR="00881672" w:rsidRPr="001374D5" w:rsidRDefault="00CA50A6" w:rsidP="002D7994">
      <w:pPr>
        <w:spacing w:after="240"/>
        <w:ind w:firstLine="567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5</w:t>
      </w:r>
      <w:r w:rsidR="00BA19AF" w:rsidRPr="001374D5">
        <w:rPr>
          <w:b/>
          <w:sz w:val="24"/>
          <w:szCs w:val="24"/>
          <w:lang w:val="ru-RU"/>
        </w:rPr>
        <w:t xml:space="preserve">.Подведение итогов конкурса и награждение </w:t>
      </w:r>
    </w:p>
    <w:p w:rsidR="00BA19AF" w:rsidRPr="001374D5" w:rsidRDefault="00CA50A6" w:rsidP="00130F1A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BA19AF" w:rsidRPr="001374D5">
        <w:rPr>
          <w:sz w:val="24"/>
          <w:szCs w:val="24"/>
          <w:lang w:val="ru-RU"/>
        </w:rPr>
        <w:t>.1. Победителям конкурса по</w:t>
      </w:r>
      <w:r w:rsidR="00E71BC5" w:rsidRPr="001374D5">
        <w:rPr>
          <w:sz w:val="24"/>
          <w:szCs w:val="24"/>
          <w:lang w:val="ru-RU"/>
        </w:rPr>
        <w:t xml:space="preserve"> каждой номинации присуждается: </w:t>
      </w:r>
      <w:r w:rsidR="00BA19AF" w:rsidRPr="001374D5">
        <w:rPr>
          <w:sz w:val="24"/>
          <w:szCs w:val="24"/>
          <w:lang w:val="ru-RU"/>
        </w:rPr>
        <w:t xml:space="preserve">звание Лауреата </w:t>
      </w:r>
      <w:r w:rsidR="00BA19AF" w:rsidRPr="001374D5">
        <w:rPr>
          <w:sz w:val="24"/>
          <w:szCs w:val="24"/>
        </w:rPr>
        <w:t>I</w:t>
      </w:r>
      <w:r w:rsidR="00BA19AF" w:rsidRPr="001374D5">
        <w:rPr>
          <w:sz w:val="24"/>
          <w:szCs w:val="24"/>
          <w:lang w:val="ru-RU"/>
        </w:rPr>
        <w:t xml:space="preserve">, </w:t>
      </w:r>
      <w:r w:rsidR="00BA19AF" w:rsidRPr="001374D5">
        <w:rPr>
          <w:sz w:val="24"/>
          <w:szCs w:val="24"/>
        </w:rPr>
        <w:t>II</w:t>
      </w:r>
      <w:r w:rsidR="00BA19AF" w:rsidRPr="001374D5">
        <w:rPr>
          <w:sz w:val="24"/>
          <w:szCs w:val="24"/>
          <w:lang w:val="ru-RU"/>
        </w:rPr>
        <w:t>,</w:t>
      </w:r>
      <w:r w:rsidR="00BA19AF" w:rsidRPr="001374D5">
        <w:rPr>
          <w:sz w:val="24"/>
          <w:szCs w:val="24"/>
        </w:rPr>
        <w:t>III</w:t>
      </w:r>
      <w:r w:rsidR="00E71BC5" w:rsidRPr="001374D5">
        <w:rPr>
          <w:sz w:val="24"/>
          <w:szCs w:val="24"/>
          <w:lang w:val="ru-RU"/>
        </w:rPr>
        <w:t xml:space="preserve"> степени, звание Дипломантов </w:t>
      </w:r>
      <w:r w:rsidR="00E71BC5" w:rsidRPr="001374D5">
        <w:rPr>
          <w:sz w:val="24"/>
          <w:szCs w:val="24"/>
        </w:rPr>
        <w:t>I</w:t>
      </w:r>
      <w:r w:rsidR="00E71BC5" w:rsidRPr="001374D5">
        <w:rPr>
          <w:sz w:val="24"/>
          <w:szCs w:val="24"/>
          <w:lang w:val="ru-RU"/>
        </w:rPr>
        <w:t xml:space="preserve">, </w:t>
      </w:r>
      <w:r w:rsidR="00E71BC5" w:rsidRPr="001374D5">
        <w:rPr>
          <w:sz w:val="24"/>
          <w:szCs w:val="24"/>
        </w:rPr>
        <w:t>II</w:t>
      </w:r>
      <w:r w:rsidR="00E71BC5" w:rsidRPr="001374D5">
        <w:rPr>
          <w:sz w:val="24"/>
          <w:szCs w:val="24"/>
          <w:lang w:val="ru-RU"/>
        </w:rPr>
        <w:t>,</w:t>
      </w:r>
      <w:r w:rsidR="00E71BC5" w:rsidRPr="001374D5">
        <w:rPr>
          <w:sz w:val="24"/>
          <w:szCs w:val="24"/>
        </w:rPr>
        <w:t>III</w:t>
      </w:r>
      <w:r w:rsidR="00E71BC5" w:rsidRPr="001374D5">
        <w:rPr>
          <w:sz w:val="24"/>
          <w:szCs w:val="24"/>
          <w:lang w:val="ru-RU"/>
        </w:rPr>
        <w:t xml:space="preserve"> степени</w:t>
      </w:r>
      <w:r w:rsidR="00257C7C" w:rsidRPr="001374D5">
        <w:rPr>
          <w:sz w:val="24"/>
          <w:szCs w:val="24"/>
          <w:lang w:val="ru-RU"/>
        </w:rPr>
        <w:t>.</w:t>
      </w:r>
      <w:r w:rsidR="00BA19AF" w:rsidRPr="001374D5">
        <w:rPr>
          <w:sz w:val="24"/>
          <w:szCs w:val="24"/>
          <w:lang w:val="ru-RU"/>
        </w:rPr>
        <w:t xml:space="preserve"> Все остальные конкурсанты получают Грамоты участника.</w:t>
      </w:r>
    </w:p>
    <w:p w:rsidR="00A22682" w:rsidRPr="001374D5" w:rsidRDefault="00CA50A6" w:rsidP="00130F1A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BA19AF" w:rsidRPr="001374D5">
        <w:rPr>
          <w:sz w:val="24"/>
          <w:szCs w:val="24"/>
          <w:lang w:val="ru-RU"/>
        </w:rPr>
        <w:t xml:space="preserve">.2. В каждой номинации жюри </w:t>
      </w:r>
      <w:r w:rsidR="003C2571">
        <w:rPr>
          <w:sz w:val="24"/>
          <w:szCs w:val="24"/>
          <w:lang w:val="ru-RU"/>
        </w:rPr>
        <w:t>присуждает звание</w:t>
      </w:r>
      <w:r w:rsidR="00BA19AF" w:rsidRPr="001374D5">
        <w:rPr>
          <w:sz w:val="24"/>
          <w:szCs w:val="24"/>
          <w:lang w:val="ru-RU"/>
        </w:rPr>
        <w:t xml:space="preserve"> </w:t>
      </w:r>
      <w:r w:rsidR="003C2571">
        <w:rPr>
          <w:sz w:val="24"/>
          <w:szCs w:val="24"/>
          <w:lang w:val="ru-RU"/>
        </w:rPr>
        <w:t>«</w:t>
      </w:r>
      <w:r w:rsidR="00BA19AF" w:rsidRPr="001374D5">
        <w:rPr>
          <w:sz w:val="24"/>
          <w:szCs w:val="24"/>
          <w:lang w:val="ru-RU"/>
        </w:rPr>
        <w:t>Лучшего преподавателя</w:t>
      </w:r>
      <w:r w:rsidR="003C2571">
        <w:rPr>
          <w:sz w:val="24"/>
          <w:szCs w:val="24"/>
          <w:lang w:val="ru-RU"/>
        </w:rPr>
        <w:t>»</w:t>
      </w:r>
      <w:r w:rsidR="00BA19AF" w:rsidRPr="001374D5">
        <w:rPr>
          <w:sz w:val="24"/>
          <w:szCs w:val="24"/>
          <w:lang w:val="ru-RU"/>
        </w:rPr>
        <w:t xml:space="preserve"> и </w:t>
      </w:r>
      <w:r w:rsidR="003C2571">
        <w:rPr>
          <w:sz w:val="24"/>
          <w:szCs w:val="24"/>
          <w:lang w:val="ru-RU"/>
        </w:rPr>
        <w:t>«</w:t>
      </w:r>
      <w:r w:rsidR="00BA19AF" w:rsidRPr="001374D5">
        <w:rPr>
          <w:sz w:val="24"/>
          <w:szCs w:val="24"/>
          <w:lang w:val="ru-RU"/>
        </w:rPr>
        <w:t>Лучшего концертмейстера</w:t>
      </w:r>
      <w:r w:rsidR="003C2571">
        <w:rPr>
          <w:sz w:val="24"/>
          <w:szCs w:val="24"/>
          <w:lang w:val="ru-RU"/>
        </w:rPr>
        <w:t>»  Конкурса</w:t>
      </w:r>
      <w:r w:rsidR="00BA19AF" w:rsidRPr="001374D5">
        <w:rPr>
          <w:sz w:val="24"/>
          <w:szCs w:val="24"/>
          <w:lang w:val="ru-RU"/>
        </w:rPr>
        <w:t>.</w:t>
      </w:r>
    </w:p>
    <w:p w:rsidR="00B31059" w:rsidRDefault="00B31059" w:rsidP="00130F1A">
      <w:pPr>
        <w:ind w:left="-142" w:firstLine="709"/>
        <w:jc w:val="center"/>
        <w:rPr>
          <w:b/>
          <w:sz w:val="24"/>
          <w:szCs w:val="24"/>
          <w:lang w:val="ru-RU"/>
        </w:rPr>
      </w:pPr>
    </w:p>
    <w:p w:rsidR="00A22682" w:rsidRPr="001374D5" w:rsidRDefault="00B31059" w:rsidP="00646C87">
      <w:pPr>
        <w:spacing w:after="120"/>
        <w:ind w:left="-142" w:firstLine="709"/>
        <w:jc w:val="center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6</w:t>
      </w:r>
      <w:r w:rsidR="00A22682" w:rsidRPr="001374D5">
        <w:rPr>
          <w:b/>
          <w:sz w:val="24"/>
          <w:szCs w:val="24"/>
          <w:lang w:val="ru-RU"/>
        </w:rPr>
        <w:t>. Условия участия в конкурсе</w:t>
      </w:r>
    </w:p>
    <w:p w:rsidR="00A22682" w:rsidRDefault="00B31059" w:rsidP="00130F1A">
      <w:pPr>
        <w:ind w:left="57" w:right="27" w:firstLine="51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6.1.</w:t>
      </w:r>
      <w:r w:rsidR="00233C90">
        <w:rPr>
          <w:sz w:val="24"/>
          <w:szCs w:val="24"/>
          <w:lang w:val="ru-RU"/>
        </w:rPr>
        <w:t>Для участия в К</w:t>
      </w:r>
      <w:r w:rsidR="00A22682" w:rsidRPr="001374D5">
        <w:rPr>
          <w:sz w:val="24"/>
          <w:szCs w:val="24"/>
          <w:lang w:val="ru-RU"/>
        </w:rPr>
        <w:t xml:space="preserve">онкурсе необходимо </w:t>
      </w:r>
      <w:r w:rsidR="00AC6683" w:rsidRPr="001374D5">
        <w:rPr>
          <w:sz w:val="24"/>
          <w:szCs w:val="24"/>
          <w:lang w:val="ru-RU"/>
        </w:rPr>
        <w:t xml:space="preserve">подать заявку в оргкомитет </w:t>
      </w:r>
      <w:r w:rsidRPr="00233C90">
        <w:rPr>
          <w:b/>
          <w:sz w:val="24"/>
          <w:szCs w:val="24"/>
          <w:u w:val="single"/>
          <w:lang w:val="ru-RU"/>
        </w:rPr>
        <w:t>до  15.02.2020г</w:t>
      </w:r>
      <w:r>
        <w:rPr>
          <w:b/>
          <w:sz w:val="24"/>
          <w:szCs w:val="24"/>
          <w:lang w:val="ru-RU"/>
        </w:rPr>
        <w:t>.</w:t>
      </w:r>
      <w:r w:rsidRPr="001374D5">
        <w:rPr>
          <w:b/>
          <w:sz w:val="24"/>
          <w:szCs w:val="24"/>
          <w:lang w:val="ru-RU"/>
        </w:rPr>
        <w:t xml:space="preserve"> </w:t>
      </w:r>
      <w:r w:rsidR="00AC6683" w:rsidRPr="001374D5">
        <w:rPr>
          <w:sz w:val="24"/>
          <w:szCs w:val="24"/>
          <w:lang w:val="ru-RU"/>
        </w:rPr>
        <w:t>на</w:t>
      </w:r>
      <w:r w:rsidR="00A22682" w:rsidRPr="001374D5">
        <w:rPr>
          <w:sz w:val="24"/>
          <w:szCs w:val="24"/>
          <w:lang w:val="ru-RU"/>
        </w:rPr>
        <w:t xml:space="preserve"> электронн</w:t>
      </w:r>
      <w:r w:rsidR="00AC6683" w:rsidRPr="001374D5">
        <w:rPr>
          <w:sz w:val="24"/>
          <w:szCs w:val="24"/>
          <w:lang w:val="ru-RU"/>
        </w:rPr>
        <w:t>ый</w:t>
      </w:r>
      <w:r w:rsidR="00A22682" w:rsidRPr="001374D5">
        <w:rPr>
          <w:sz w:val="24"/>
          <w:szCs w:val="24"/>
          <w:lang w:val="ru-RU"/>
        </w:rPr>
        <w:t xml:space="preserve"> </w:t>
      </w:r>
      <w:r w:rsidR="00AC6683" w:rsidRPr="001374D5">
        <w:rPr>
          <w:sz w:val="24"/>
          <w:szCs w:val="24"/>
          <w:lang w:val="ru-RU"/>
        </w:rPr>
        <w:t>адрес</w:t>
      </w:r>
      <w:r w:rsidR="00A22682" w:rsidRPr="001374D5">
        <w:rPr>
          <w:sz w:val="24"/>
          <w:szCs w:val="24"/>
          <w:lang w:val="ru-RU"/>
        </w:rPr>
        <w:t xml:space="preserve">: </w:t>
      </w:r>
      <w:hyperlink r:id="rId9" w:history="1">
        <w:r w:rsidR="00A22682" w:rsidRPr="001374D5">
          <w:rPr>
            <w:rStyle w:val="a6"/>
            <w:b/>
            <w:sz w:val="24"/>
            <w:szCs w:val="24"/>
          </w:rPr>
          <w:t>men</w:t>
        </w:r>
        <w:r w:rsidR="00A22682" w:rsidRPr="001374D5">
          <w:rPr>
            <w:rStyle w:val="a6"/>
            <w:b/>
            <w:sz w:val="24"/>
            <w:szCs w:val="24"/>
            <w:lang w:val="ru-RU"/>
          </w:rPr>
          <w:t>-</w:t>
        </w:r>
        <w:r w:rsidR="00A22682" w:rsidRPr="001374D5">
          <w:rPr>
            <w:rStyle w:val="a6"/>
            <w:b/>
            <w:sz w:val="24"/>
            <w:szCs w:val="24"/>
          </w:rPr>
          <w:t>bratstvo</w:t>
        </w:r>
        <w:r w:rsidR="00A22682" w:rsidRPr="001374D5">
          <w:rPr>
            <w:rStyle w:val="a6"/>
            <w:b/>
            <w:sz w:val="24"/>
            <w:szCs w:val="24"/>
            <w:lang w:val="ru-RU"/>
          </w:rPr>
          <w:t>@</w:t>
        </w:r>
        <w:r w:rsidR="00A22682" w:rsidRPr="001374D5">
          <w:rPr>
            <w:rStyle w:val="a6"/>
            <w:b/>
            <w:sz w:val="24"/>
            <w:szCs w:val="24"/>
          </w:rPr>
          <w:t>mail</w:t>
        </w:r>
        <w:r w:rsidR="00A22682" w:rsidRPr="001374D5">
          <w:rPr>
            <w:rStyle w:val="a6"/>
            <w:b/>
            <w:sz w:val="24"/>
            <w:szCs w:val="24"/>
            <w:lang w:val="ru-RU"/>
          </w:rPr>
          <w:t>.</w:t>
        </w:r>
        <w:proofErr w:type="spellStart"/>
        <w:r w:rsidR="00A22682" w:rsidRPr="001374D5">
          <w:rPr>
            <w:rStyle w:val="a6"/>
            <w:b/>
            <w:sz w:val="24"/>
            <w:szCs w:val="24"/>
          </w:rPr>
          <w:t>ru</w:t>
        </w:r>
        <w:proofErr w:type="spellEnd"/>
      </w:hyperlink>
      <w:r w:rsidR="00AC6683" w:rsidRPr="001374D5">
        <w:rPr>
          <w:b/>
          <w:sz w:val="24"/>
          <w:szCs w:val="24"/>
          <w:u w:val="single"/>
          <w:lang w:val="ru-RU"/>
        </w:rPr>
        <w:t xml:space="preserve"> </w:t>
      </w:r>
      <w:r>
        <w:rPr>
          <w:b/>
          <w:sz w:val="24"/>
          <w:szCs w:val="24"/>
          <w:u w:val="single"/>
          <w:lang w:val="ru-RU"/>
        </w:rPr>
        <w:t xml:space="preserve"> </w:t>
      </w:r>
      <w:r w:rsidR="00AC6683" w:rsidRPr="001374D5">
        <w:rPr>
          <w:sz w:val="24"/>
          <w:szCs w:val="24"/>
          <w:lang w:val="ru-RU"/>
        </w:rPr>
        <w:t>(Приложение №1, №2)</w:t>
      </w:r>
    </w:p>
    <w:p w:rsidR="00A22682" w:rsidRPr="007768B8" w:rsidRDefault="00A22682" w:rsidP="00130F1A">
      <w:pPr>
        <w:ind w:firstLine="567"/>
        <w:jc w:val="both"/>
        <w:rPr>
          <w:sz w:val="24"/>
          <w:szCs w:val="24"/>
          <w:lang w:val="ru-RU"/>
        </w:rPr>
      </w:pPr>
      <w:r w:rsidRPr="001374D5">
        <w:rPr>
          <w:b/>
          <w:sz w:val="24"/>
          <w:szCs w:val="24"/>
          <w:lang w:val="ru-RU"/>
        </w:rPr>
        <w:t>Внимание!</w:t>
      </w:r>
      <w:r w:rsidRPr="001374D5">
        <w:rPr>
          <w:sz w:val="24"/>
          <w:szCs w:val="24"/>
          <w:lang w:val="ru-RU"/>
        </w:rPr>
        <w:t xml:space="preserve"> Рукописные заявки оргкомитетом не регистрируются. Убедитесь, что ваша информация получена.</w:t>
      </w:r>
    </w:p>
    <w:p w:rsidR="00BA19AF" w:rsidRDefault="007768B8" w:rsidP="00646C87">
      <w:pPr>
        <w:spacing w:after="120"/>
        <w:ind w:firstLine="567"/>
        <w:jc w:val="center"/>
        <w:rPr>
          <w:b/>
          <w:sz w:val="24"/>
          <w:szCs w:val="24"/>
          <w:lang w:val="ru-RU"/>
        </w:rPr>
      </w:pPr>
      <w:r w:rsidRPr="007768B8">
        <w:rPr>
          <w:b/>
          <w:sz w:val="24"/>
          <w:szCs w:val="24"/>
          <w:lang w:val="ru-RU"/>
        </w:rPr>
        <w:t>7.</w:t>
      </w:r>
      <w:r w:rsidR="00BA19AF" w:rsidRPr="007768B8">
        <w:rPr>
          <w:b/>
          <w:sz w:val="24"/>
          <w:szCs w:val="24"/>
          <w:lang w:val="ru-RU"/>
        </w:rPr>
        <w:t>Финансовые</w:t>
      </w:r>
      <w:r w:rsidR="00BA19AF" w:rsidRPr="007768B8">
        <w:rPr>
          <w:sz w:val="24"/>
          <w:szCs w:val="24"/>
          <w:lang w:val="ru-RU"/>
        </w:rPr>
        <w:t xml:space="preserve"> </w:t>
      </w:r>
      <w:r w:rsidR="00BA19AF" w:rsidRPr="007768B8">
        <w:rPr>
          <w:b/>
          <w:sz w:val="24"/>
          <w:szCs w:val="24"/>
          <w:lang w:val="ru-RU"/>
        </w:rPr>
        <w:t>условия</w:t>
      </w:r>
      <w:r>
        <w:rPr>
          <w:b/>
          <w:sz w:val="24"/>
          <w:szCs w:val="24"/>
          <w:lang w:val="ru-RU"/>
        </w:rPr>
        <w:t>.</w:t>
      </w:r>
    </w:p>
    <w:p w:rsidR="007768B8" w:rsidRPr="00163804" w:rsidRDefault="007768B8" w:rsidP="00130F1A">
      <w:pPr>
        <w:ind w:firstLine="567"/>
        <w:rPr>
          <w:sz w:val="24"/>
          <w:szCs w:val="24"/>
          <w:lang w:val="ru-RU"/>
        </w:rPr>
      </w:pPr>
      <w:r w:rsidRPr="007768B8">
        <w:rPr>
          <w:sz w:val="24"/>
          <w:szCs w:val="24"/>
          <w:lang w:val="ru-RU"/>
        </w:rPr>
        <w:t>7.1</w:t>
      </w:r>
      <w:r w:rsidRPr="00163804">
        <w:rPr>
          <w:sz w:val="24"/>
          <w:szCs w:val="24"/>
          <w:lang w:val="ru-RU"/>
        </w:rPr>
        <w:t xml:space="preserve">. </w:t>
      </w:r>
      <w:r w:rsidR="0040136E" w:rsidRPr="00163804">
        <w:rPr>
          <w:sz w:val="24"/>
          <w:szCs w:val="24"/>
          <w:lang w:val="ru-RU"/>
        </w:rPr>
        <w:t>Финансовое обеспе</w:t>
      </w:r>
      <w:r w:rsidR="0028697D">
        <w:rPr>
          <w:sz w:val="24"/>
          <w:szCs w:val="24"/>
          <w:lang w:val="ru-RU"/>
        </w:rPr>
        <w:t xml:space="preserve">чение организации и проведения </w:t>
      </w:r>
      <w:r w:rsidR="0040136E" w:rsidRPr="00163804">
        <w:rPr>
          <w:sz w:val="24"/>
          <w:szCs w:val="24"/>
          <w:lang w:val="ru-RU"/>
        </w:rPr>
        <w:t>к</w:t>
      </w:r>
      <w:r w:rsidRPr="00163804">
        <w:rPr>
          <w:sz w:val="24"/>
          <w:szCs w:val="24"/>
          <w:lang w:val="ru-RU"/>
        </w:rPr>
        <w:t>онкурс</w:t>
      </w:r>
      <w:r w:rsidR="0040136E" w:rsidRPr="00163804">
        <w:rPr>
          <w:sz w:val="24"/>
          <w:szCs w:val="24"/>
          <w:lang w:val="ru-RU"/>
        </w:rPr>
        <w:t>а</w:t>
      </w:r>
      <w:r w:rsidRPr="00163804">
        <w:rPr>
          <w:sz w:val="24"/>
          <w:szCs w:val="24"/>
          <w:lang w:val="ru-RU"/>
        </w:rPr>
        <w:t xml:space="preserve"> </w:t>
      </w:r>
      <w:r w:rsidR="0040136E" w:rsidRPr="00163804">
        <w:rPr>
          <w:sz w:val="24"/>
          <w:szCs w:val="24"/>
          <w:lang w:val="ru-RU"/>
        </w:rPr>
        <w:t xml:space="preserve">осуществляется </w:t>
      </w:r>
      <w:r w:rsidR="0028697D">
        <w:rPr>
          <w:sz w:val="24"/>
          <w:szCs w:val="24"/>
          <w:lang w:val="ru-RU"/>
        </w:rPr>
        <w:t xml:space="preserve">за счет </w:t>
      </w:r>
      <w:r w:rsidRPr="00163804">
        <w:rPr>
          <w:sz w:val="24"/>
          <w:szCs w:val="24"/>
          <w:lang w:val="ru-RU"/>
        </w:rPr>
        <w:t>средств</w:t>
      </w:r>
      <w:r w:rsidR="0040136E" w:rsidRPr="00163804">
        <w:rPr>
          <w:sz w:val="24"/>
          <w:szCs w:val="24"/>
          <w:lang w:val="ru-RU"/>
        </w:rPr>
        <w:t xml:space="preserve"> </w:t>
      </w:r>
      <w:r w:rsidRPr="00163804">
        <w:rPr>
          <w:sz w:val="24"/>
          <w:szCs w:val="24"/>
          <w:lang w:val="ru-RU"/>
        </w:rPr>
        <w:t xml:space="preserve">муниципального бюджета и привлеченных средств. </w:t>
      </w:r>
    </w:p>
    <w:p w:rsidR="007768B8" w:rsidRPr="007768B8" w:rsidRDefault="0028697D" w:rsidP="00130F1A">
      <w:pPr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7.2. За участие в конкурсе вносится </w:t>
      </w:r>
      <w:r w:rsidR="00163804">
        <w:rPr>
          <w:sz w:val="24"/>
          <w:szCs w:val="24"/>
          <w:lang w:val="ru-RU"/>
        </w:rPr>
        <w:t>организационный взнос</w:t>
      </w:r>
      <w:r w:rsidR="007768B8" w:rsidRPr="00163804">
        <w:rPr>
          <w:sz w:val="24"/>
          <w:szCs w:val="24"/>
          <w:lang w:val="ru-RU"/>
        </w:rPr>
        <w:t>:</w:t>
      </w:r>
      <w:r w:rsidR="007768B8">
        <w:rPr>
          <w:sz w:val="24"/>
          <w:szCs w:val="24"/>
          <w:lang w:val="ru-RU"/>
        </w:rPr>
        <w:t xml:space="preserve"> </w:t>
      </w:r>
    </w:p>
    <w:p w:rsidR="00BA19AF" w:rsidRPr="00B31059" w:rsidRDefault="00EC624C" w:rsidP="00130F1A">
      <w:pPr>
        <w:pStyle w:val="ad"/>
        <w:numPr>
          <w:ilvl w:val="0"/>
          <w:numId w:val="27"/>
        </w:numPr>
        <w:jc w:val="both"/>
        <w:rPr>
          <w:sz w:val="24"/>
          <w:szCs w:val="24"/>
          <w:lang w:val="ru-RU"/>
        </w:rPr>
      </w:pPr>
      <w:r w:rsidRPr="00B31059">
        <w:rPr>
          <w:sz w:val="24"/>
          <w:szCs w:val="24"/>
          <w:lang w:val="ru-RU"/>
        </w:rPr>
        <w:t>Хоровой коллектив</w:t>
      </w:r>
      <w:r w:rsidR="00B31059" w:rsidRPr="00B31059">
        <w:rPr>
          <w:sz w:val="24"/>
          <w:szCs w:val="24"/>
          <w:lang w:val="ru-RU"/>
        </w:rPr>
        <w:t xml:space="preserve"> -</w:t>
      </w:r>
      <w:r w:rsidRPr="00B31059">
        <w:rPr>
          <w:sz w:val="24"/>
          <w:szCs w:val="24"/>
          <w:lang w:val="ru-RU"/>
        </w:rPr>
        <w:t xml:space="preserve"> 2000</w:t>
      </w:r>
      <w:r w:rsidR="00485EA5" w:rsidRPr="00B31059">
        <w:rPr>
          <w:sz w:val="24"/>
          <w:szCs w:val="24"/>
          <w:lang w:val="ru-RU"/>
        </w:rPr>
        <w:t xml:space="preserve"> руб.</w:t>
      </w:r>
    </w:p>
    <w:p w:rsidR="00A3136A" w:rsidRPr="00B31059" w:rsidRDefault="00EC624C" w:rsidP="00130F1A">
      <w:pPr>
        <w:pStyle w:val="ad"/>
        <w:numPr>
          <w:ilvl w:val="0"/>
          <w:numId w:val="27"/>
        </w:numPr>
        <w:jc w:val="both"/>
        <w:rPr>
          <w:sz w:val="24"/>
          <w:szCs w:val="24"/>
          <w:lang w:val="ru-RU"/>
        </w:rPr>
      </w:pPr>
      <w:r w:rsidRPr="00B31059">
        <w:rPr>
          <w:sz w:val="24"/>
          <w:szCs w:val="24"/>
          <w:lang w:val="ru-RU"/>
        </w:rPr>
        <w:t xml:space="preserve">Ансамбль крупные формы (от 6 до 15 человек) </w:t>
      </w:r>
      <w:r w:rsidR="00B31059" w:rsidRPr="00B31059">
        <w:rPr>
          <w:sz w:val="24"/>
          <w:szCs w:val="24"/>
          <w:lang w:val="ru-RU"/>
        </w:rPr>
        <w:t xml:space="preserve">- </w:t>
      </w:r>
      <w:r w:rsidRPr="00B31059">
        <w:rPr>
          <w:sz w:val="24"/>
          <w:szCs w:val="24"/>
          <w:lang w:val="ru-RU"/>
        </w:rPr>
        <w:t>1500</w:t>
      </w:r>
      <w:r w:rsidR="00485EA5" w:rsidRPr="00B31059">
        <w:rPr>
          <w:sz w:val="24"/>
          <w:szCs w:val="24"/>
          <w:lang w:val="ru-RU"/>
        </w:rPr>
        <w:t xml:space="preserve"> руб.</w:t>
      </w:r>
    </w:p>
    <w:p w:rsidR="00A3136A" w:rsidRPr="00B31059" w:rsidRDefault="00EC624C" w:rsidP="00130F1A">
      <w:pPr>
        <w:pStyle w:val="ad"/>
        <w:numPr>
          <w:ilvl w:val="0"/>
          <w:numId w:val="27"/>
        </w:numPr>
        <w:jc w:val="both"/>
        <w:rPr>
          <w:sz w:val="24"/>
          <w:szCs w:val="24"/>
          <w:lang w:val="ru-RU"/>
        </w:rPr>
      </w:pPr>
      <w:r w:rsidRPr="00B31059">
        <w:rPr>
          <w:sz w:val="24"/>
          <w:szCs w:val="24"/>
          <w:lang w:val="ru-RU"/>
        </w:rPr>
        <w:t xml:space="preserve">Ансамбль малые формы (от 2 до 5 человек) </w:t>
      </w:r>
      <w:r w:rsidR="00B31059" w:rsidRPr="00B31059">
        <w:rPr>
          <w:sz w:val="24"/>
          <w:szCs w:val="24"/>
          <w:lang w:val="ru-RU"/>
        </w:rPr>
        <w:t xml:space="preserve">- </w:t>
      </w:r>
      <w:r w:rsidRPr="00B31059">
        <w:rPr>
          <w:sz w:val="24"/>
          <w:szCs w:val="24"/>
          <w:lang w:val="ru-RU"/>
        </w:rPr>
        <w:t>1000</w:t>
      </w:r>
      <w:r w:rsidR="00485EA5" w:rsidRPr="00B31059">
        <w:rPr>
          <w:sz w:val="24"/>
          <w:szCs w:val="24"/>
          <w:lang w:val="ru-RU"/>
        </w:rPr>
        <w:t xml:space="preserve"> руб.</w:t>
      </w:r>
    </w:p>
    <w:p w:rsidR="003414CD" w:rsidRPr="005E4C24" w:rsidRDefault="005A129D" w:rsidP="005E4C24">
      <w:pPr>
        <w:pStyle w:val="ad"/>
        <w:numPr>
          <w:ilvl w:val="0"/>
          <w:numId w:val="27"/>
        </w:numPr>
        <w:jc w:val="both"/>
        <w:rPr>
          <w:sz w:val="24"/>
          <w:szCs w:val="24"/>
          <w:lang w:val="ru-RU"/>
        </w:rPr>
      </w:pPr>
      <w:r w:rsidRPr="00B31059">
        <w:rPr>
          <w:sz w:val="24"/>
          <w:szCs w:val="24"/>
          <w:lang w:val="ru-RU"/>
        </w:rPr>
        <w:t>Соло</w:t>
      </w:r>
      <w:r w:rsidR="00B31059" w:rsidRPr="00B31059">
        <w:rPr>
          <w:sz w:val="24"/>
          <w:szCs w:val="24"/>
          <w:lang w:val="ru-RU"/>
        </w:rPr>
        <w:t xml:space="preserve"> -</w:t>
      </w:r>
      <w:r w:rsidRPr="00B31059">
        <w:rPr>
          <w:sz w:val="24"/>
          <w:szCs w:val="24"/>
          <w:lang w:val="ru-RU"/>
        </w:rPr>
        <w:t xml:space="preserve"> 700</w:t>
      </w:r>
      <w:r w:rsidR="00485EA5" w:rsidRPr="00B31059">
        <w:rPr>
          <w:sz w:val="24"/>
          <w:szCs w:val="24"/>
          <w:lang w:val="ru-RU"/>
        </w:rPr>
        <w:t xml:space="preserve"> руб.</w:t>
      </w:r>
    </w:p>
    <w:p w:rsidR="00D16170" w:rsidRDefault="00D16170" w:rsidP="002D7994">
      <w:pPr>
        <w:ind w:firstLine="567"/>
        <w:rPr>
          <w:sz w:val="24"/>
          <w:szCs w:val="24"/>
          <w:lang w:val="ru-RU"/>
        </w:rPr>
      </w:pPr>
      <w:r w:rsidRPr="00D16170">
        <w:rPr>
          <w:sz w:val="24"/>
          <w:szCs w:val="24"/>
          <w:lang w:val="ru-RU"/>
        </w:rPr>
        <w:t>Финансовые средства, привлеченные в качестве организационно взноса, пойдут на развитие имиджа конкурса</w:t>
      </w:r>
      <w:r w:rsidR="00E41E37">
        <w:rPr>
          <w:sz w:val="24"/>
          <w:szCs w:val="24"/>
          <w:lang w:val="ru-RU"/>
        </w:rPr>
        <w:t xml:space="preserve"> и создание информационного буклета к юбилею конкурса.</w:t>
      </w:r>
    </w:p>
    <w:p w:rsidR="00617FCF" w:rsidRDefault="00FF3CA7" w:rsidP="00130F1A">
      <w:pPr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7.3.</w:t>
      </w:r>
      <w:r w:rsidR="007768B8">
        <w:rPr>
          <w:sz w:val="24"/>
          <w:szCs w:val="24"/>
          <w:lang w:val="ru-RU"/>
        </w:rPr>
        <w:t xml:space="preserve">Оплата </w:t>
      </w:r>
      <w:r w:rsidR="00617FCF" w:rsidRPr="00617FCF">
        <w:rPr>
          <w:sz w:val="24"/>
          <w:szCs w:val="24"/>
          <w:lang w:val="ru-RU"/>
        </w:rPr>
        <w:t>организационн</w:t>
      </w:r>
      <w:r w:rsidR="00617FCF">
        <w:rPr>
          <w:sz w:val="24"/>
          <w:szCs w:val="24"/>
          <w:lang w:val="ru-RU"/>
        </w:rPr>
        <w:t>ого</w:t>
      </w:r>
      <w:r w:rsidR="00617FCF" w:rsidRPr="00617FCF">
        <w:rPr>
          <w:sz w:val="24"/>
          <w:szCs w:val="24"/>
          <w:lang w:val="ru-RU"/>
        </w:rPr>
        <w:t xml:space="preserve"> взнос</w:t>
      </w:r>
      <w:r w:rsidR="00617FCF">
        <w:rPr>
          <w:sz w:val="24"/>
          <w:szCs w:val="24"/>
          <w:lang w:val="ru-RU"/>
        </w:rPr>
        <w:t>а</w:t>
      </w:r>
      <w:r w:rsidR="00617FCF" w:rsidRPr="00617FCF">
        <w:rPr>
          <w:sz w:val="24"/>
          <w:szCs w:val="24"/>
          <w:lang w:val="ru-RU"/>
        </w:rPr>
        <w:t xml:space="preserve"> </w:t>
      </w:r>
      <w:r w:rsidR="007768B8">
        <w:rPr>
          <w:sz w:val="24"/>
          <w:szCs w:val="24"/>
          <w:lang w:val="ru-RU"/>
        </w:rPr>
        <w:t>производится  безналичным  расчетом</w:t>
      </w:r>
      <w:r w:rsidR="00617FCF">
        <w:rPr>
          <w:sz w:val="24"/>
          <w:szCs w:val="24"/>
          <w:lang w:val="ru-RU"/>
        </w:rPr>
        <w:t>.</w:t>
      </w:r>
      <w:r w:rsidR="007768B8">
        <w:rPr>
          <w:sz w:val="24"/>
          <w:szCs w:val="24"/>
          <w:lang w:val="ru-RU"/>
        </w:rPr>
        <w:t xml:space="preserve">  </w:t>
      </w:r>
    </w:p>
    <w:p w:rsidR="00485EA5" w:rsidRPr="00B31059" w:rsidRDefault="00485EA5" w:rsidP="00130F1A">
      <w:pPr>
        <w:ind w:firstLine="567"/>
        <w:rPr>
          <w:sz w:val="24"/>
          <w:szCs w:val="24"/>
          <w:lang w:val="ru-RU"/>
        </w:rPr>
      </w:pPr>
      <w:r w:rsidRPr="00B31059">
        <w:rPr>
          <w:sz w:val="24"/>
          <w:szCs w:val="24"/>
          <w:lang w:val="ru-RU"/>
        </w:rPr>
        <w:t>Реквизиты</w:t>
      </w:r>
      <w:r w:rsidR="00B31059">
        <w:rPr>
          <w:sz w:val="24"/>
          <w:szCs w:val="24"/>
          <w:lang w:val="ru-RU"/>
        </w:rPr>
        <w:t>:</w:t>
      </w:r>
    </w:p>
    <w:p w:rsidR="00485EA5" w:rsidRPr="0028697D" w:rsidRDefault="00485EA5" w:rsidP="00130F1A">
      <w:pPr>
        <w:jc w:val="center"/>
        <w:rPr>
          <w:b/>
          <w:sz w:val="8"/>
          <w:szCs w:val="24"/>
          <w:lang w:val="ru-RU"/>
        </w:rPr>
      </w:pPr>
    </w:p>
    <w:p w:rsidR="00485EA5" w:rsidRDefault="00485EA5" w:rsidP="00130F1A">
      <w:pPr>
        <w:rPr>
          <w:b/>
          <w:sz w:val="24"/>
          <w:szCs w:val="24"/>
          <w:u w:val="single"/>
          <w:lang w:val="ru-RU"/>
        </w:rPr>
      </w:pPr>
      <w:r w:rsidRPr="00485EA5">
        <w:rPr>
          <w:b/>
          <w:sz w:val="24"/>
          <w:szCs w:val="24"/>
          <w:u w:val="single"/>
          <w:lang w:val="ru-RU"/>
        </w:rPr>
        <w:t xml:space="preserve">МАУ ДО «ДШИ </w:t>
      </w:r>
      <w:proofErr w:type="spellStart"/>
      <w:r w:rsidRPr="00485EA5">
        <w:rPr>
          <w:b/>
          <w:sz w:val="24"/>
          <w:szCs w:val="24"/>
          <w:u w:val="single"/>
          <w:lang w:val="ru-RU"/>
        </w:rPr>
        <w:t>им.В.В.Знаменского</w:t>
      </w:r>
      <w:proofErr w:type="spellEnd"/>
      <w:r w:rsidRPr="00485EA5">
        <w:rPr>
          <w:b/>
          <w:sz w:val="24"/>
          <w:szCs w:val="24"/>
          <w:u w:val="single"/>
          <w:lang w:val="ru-RU"/>
        </w:rPr>
        <w:t>»</w:t>
      </w:r>
    </w:p>
    <w:p w:rsidR="00485EA5" w:rsidRDefault="00485EA5" w:rsidP="00130F1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ИНН 7202189256   КПП 720301001  ОКТМО 71701000</w:t>
      </w:r>
    </w:p>
    <w:p w:rsidR="00485EA5" w:rsidRDefault="00485EA5" w:rsidP="00130F1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КБ</w:t>
      </w:r>
      <w:r w:rsidR="00C32A70">
        <w:rPr>
          <w:sz w:val="24"/>
          <w:szCs w:val="24"/>
          <w:lang w:val="ru-RU"/>
        </w:rPr>
        <w:t>К 000000  000  000  000  001 30</w:t>
      </w:r>
    </w:p>
    <w:p w:rsidR="00485EA5" w:rsidRDefault="00485EA5" w:rsidP="00130F1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Западно-Сибирский банк ПАО СБЕРБАНК </w:t>
      </w:r>
      <w:proofErr w:type="spellStart"/>
      <w:r>
        <w:rPr>
          <w:sz w:val="24"/>
          <w:szCs w:val="24"/>
          <w:lang w:val="ru-RU"/>
        </w:rPr>
        <w:t>г</w:t>
      </w:r>
      <w:proofErr w:type="gramStart"/>
      <w:r>
        <w:rPr>
          <w:sz w:val="24"/>
          <w:szCs w:val="24"/>
          <w:lang w:val="ru-RU"/>
        </w:rPr>
        <w:t>.Т</w:t>
      </w:r>
      <w:proofErr w:type="gramEnd"/>
      <w:r>
        <w:rPr>
          <w:sz w:val="24"/>
          <w:szCs w:val="24"/>
          <w:lang w:val="ru-RU"/>
        </w:rPr>
        <w:t>юмень</w:t>
      </w:r>
      <w:proofErr w:type="spellEnd"/>
    </w:p>
    <w:p w:rsidR="00485EA5" w:rsidRDefault="00485EA5" w:rsidP="00130F1A">
      <w:pPr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Р</w:t>
      </w:r>
      <w:proofErr w:type="gramEnd"/>
      <w:r>
        <w:rPr>
          <w:sz w:val="24"/>
          <w:szCs w:val="24"/>
          <w:lang w:val="ru-RU"/>
        </w:rPr>
        <w:t>/</w:t>
      </w:r>
      <w:proofErr w:type="spellStart"/>
      <w:r>
        <w:rPr>
          <w:sz w:val="24"/>
          <w:szCs w:val="24"/>
          <w:lang w:val="ru-RU"/>
        </w:rPr>
        <w:t>сч</w:t>
      </w:r>
      <w:proofErr w:type="spellEnd"/>
      <w:r>
        <w:rPr>
          <w:sz w:val="24"/>
          <w:szCs w:val="24"/>
          <w:lang w:val="ru-RU"/>
        </w:rPr>
        <w:t>. 40703810867104000405  Кор./</w:t>
      </w:r>
      <w:proofErr w:type="spellStart"/>
      <w:r>
        <w:rPr>
          <w:sz w:val="24"/>
          <w:szCs w:val="24"/>
          <w:lang w:val="ru-RU"/>
        </w:rPr>
        <w:t>сч</w:t>
      </w:r>
      <w:proofErr w:type="spellEnd"/>
      <w:r>
        <w:rPr>
          <w:sz w:val="24"/>
          <w:szCs w:val="24"/>
          <w:lang w:val="ru-RU"/>
        </w:rPr>
        <w:t xml:space="preserve">. </w:t>
      </w:r>
      <w:r w:rsidR="00FD2AEE">
        <w:rPr>
          <w:sz w:val="24"/>
          <w:szCs w:val="24"/>
          <w:lang w:val="ru-RU"/>
        </w:rPr>
        <w:t>30101810800000000651  БИК 047102651</w:t>
      </w:r>
    </w:p>
    <w:p w:rsidR="00FD2AEE" w:rsidRDefault="00FD2AEE" w:rsidP="00130F1A">
      <w:pPr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г</w:t>
      </w:r>
      <w:proofErr w:type="gramStart"/>
      <w:r>
        <w:rPr>
          <w:sz w:val="24"/>
          <w:szCs w:val="24"/>
          <w:lang w:val="ru-RU"/>
        </w:rPr>
        <w:t>.Т</w:t>
      </w:r>
      <w:proofErr w:type="gramEnd"/>
      <w:r>
        <w:rPr>
          <w:sz w:val="24"/>
          <w:szCs w:val="24"/>
          <w:lang w:val="ru-RU"/>
        </w:rPr>
        <w:t>юмень</w:t>
      </w:r>
      <w:proofErr w:type="spellEnd"/>
      <w:r>
        <w:rPr>
          <w:sz w:val="24"/>
          <w:szCs w:val="24"/>
          <w:lang w:val="ru-RU"/>
        </w:rPr>
        <w:t>, ул. Республики, 42</w:t>
      </w:r>
    </w:p>
    <w:p w:rsidR="00617FCF" w:rsidRPr="001374D5" w:rsidRDefault="00C32A70" w:rsidP="00130F1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Обязательно с пометкой</w:t>
      </w:r>
      <w:r w:rsidR="0096338C">
        <w:rPr>
          <w:sz w:val="24"/>
          <w:szCs w:val="24"/>
          <w:lang w:val="ru-RU"/>
        </w:rPr>
        <w:t xml:space="preserve"> «За участие в конкурсе»</w:t>
      </w:r>
      <w:r>
        <w:rPr>
          <w:sz w:val="24"/>
          <w:szCs w:val="24"/>
          <w:lang w:val="ru-RU"/>
        </w:rPr>
        <w:t xml:space="preserve"> и указанием ФИО участника или названия коллектива.</w:t>
      </w:r>
    </w:p>
    <w:p w:rsidR="002D59E2" w:rsidRPr="001374D5" w:rsidRDefault="00BA19AF" w:rsidP="00130F1A">
      <w:pPr>
        <w:rPr>
          <w:sz w:val="24"/>
          <w:szCs w:val="24"/>
          <w:lang w:val="ru-RU"/>
        </w:rPr>
      </w:pPr>
      <w:r w:rsidRPr="001374D5">
        <w:rPr>
          <w:sz w:val="24"/>
          <w:szCs w:val="24"/>
          <w:lang w:val="ru-RU"/>
        </w:rPr>
        <w:t xml:space="preserve">За справками обращаться </w:t>
      </w:r>
      <w:r w:rsidR="00B31059">
        <w:rPr>
          <w:sz w:val="24"/>
          <w:szCs w:val="24"/>
          <w:lang w:val="ru-RU"/>
        </w:rPr>
        <w:t>в орг.</w:t>
      </w:r>
      <w:r w:rsidR="00130F1A">
        <w:rPr>
          <w:sz w:val="24"/>
          <w:szCs w:val="24"/>
          <w:lang w:val="ru-RU"/>
        </w:rPr>
        <w:t xml:space="preserve"> </w:t>
      </w:r>
      <w:r w:rsidR="00B31059">
        <w:rPr>
          <w:sz w:val="24"/>
          <w:szCs w:val="24"/>
          <w:lang w:val="ru-RU"/>
        </w:rPr>
        <w:t xml:space="preserve">комитет конкурса </w:t>
      </w:r>
      <w:r w:rsidRPr="001374D5">
        <w:rPr>
          <w:sz w:val="24"/>
          <w:szCs w:val="24"/>
          <w:lang w:val="ru-RU"/>
        </w:rPr>
        <w:t>по тел</w:t>
      </w:r>
      <w:r w:rsidR="002D59E2" w:rsidRPr="001374D5">
        <w:rPr>
          <w:sz w:val="24"/>
          <w:szCs w:val="24"/>
          <w:lang w:val="ru-RU"/>
        </w:rPr>
        <w:t>ефонам</w:t>
      </w:r>
      <w:r w:rsidRPr="001374D5">
        <w:rPr>
          <w:sz w:val="24"/>
          <w:szCs w:val="24"/>
          <w:lang w:val="ru-RU"/>
        </w:rPr>
        <w:t xml:space="preserve">: </w:t>
      </w:r>
    </w:p>
    <w:p w:rsidR="002D59E2" w:rsidRPr="005E4C24" w:rsidRDefault="00FF3CA7" w:rsidP="00130F1A">
      <w:pPr>
        <w:jc w:val="both"/>
        <w:rPr>
          <w:b/>
          <w:sz w:val="24"/>
          <w:szCs w:val="24"/>
          <w:lang w:val="ru-RU"/>
        </w:rPr>
      </w:pPr>
      <w:r w:rsidRPr="005E4C24">
        <w:rPr>
          <w:b/>
          <w:sz w:val="24"/>
          <w:szCs w:val="24"/>
          <w:lang w:val="ru-RU"/>
        </w:rPr>
        <w:t>8 (3452)46-02-43</w:t>
      </w:r>
      <w:r w:rsidR="00881672" w:rsidRPr="005E4C24">
        <w:rPr>
          <w:b/>
          <w:sz w:val="24"/>
          <w:szCs w:val="24"/>
          <w:lang w:val="ru-RU"/>
        </w:rPr>
        <w:t xml:space="preserve"> </w:t>
      </w:r>
      <w:proofErr w:type="spellStart"/>
      <w:r w:rsidR="00881672" w:rsidRPr="005E4C24">
        <w:rPr>
          <w:b/>
          <w:sz w:val="24"/>
          <w:szCs w:val="24"/>
          <w:lang w:val="ru-RU"/>
        </w:rPr>
        <w:t>Василькович</w:t>
      </w:r>
      <w:proofErr w:type="spellEnd"/>
      <w:r w:rsidR="00881672" w:rsidRPr="005E4C24">
        <w:rPr>
          <w:b/>
          <w:sz w:val="24"/>
          <w:szCs w:val="24"/>
          <w:lang w:val="ru-RU"/>
        </w:rPr>
        <w:t xml:space="preserve"> Светлана Юрьевна</w:t>
      </w:r>
      <w:r w:rsidR="0028697D" w:rsidRPr="005E4C24">
        <w:rPr>
          <w:b/>
          <w:sz w:val="24"/>
          <w:szCs w:val="24"/>
          <w:lang w:val="ru-RU"/>
        </w:rPr>
        <w:t xml:space="preserve">, </w:t>
      </w:r>
      <w:proofErr w:type="spellStart"/>
      <w:r w:rsidR="00D94058" w:rsidRPr="005E4C24">
        <w:rPr>
          <w:b/>
          <w:sz w:val="24"/>
          <w:szCs w:val="24"/>
          <w:lang w:val="ru-RU"/>
        </w:rPr>
        <w:t>Шацкая</w:t>
      </w:r>
      <w:proofErr w:type="spellEnd"/>
      <w:r w:rsidR="00D94058" w:rsidRPr="005E4C24">
        <w:rPr>
          <w:b/>
          <w:sz w:val="24"/>
          <w:szCs w:val="24"/>
          <w:lang w:val="ru-RU"/>
        </w:rPr>
        <w:t xml:space="preserve"> Татьяна Юрьевна</w:t>
      </w:r>
    </w:p>
    <w:p w:rsidR="00FF3CA7" w:rsidRDefault="00FF3CA7" w:rsidP="00130F1A">
      <w:pPr>
        <w:rPr>
          <w:b/>
          <w:sz w:val="24"/>
          <w:szCs w:val="24"/>
          <w:lang w:val="ru-RU"/>
        </w:rPr>
      </w:pPr>
    </w:p>
    <w:p w:rsidR="0096338C" w:rsidRPr="00B31059" w:rsidRDefault="00FF3CA7" w:rsidP="00130F1A">
      <w:pPr>
        <w:rPr>
          <w:b/>
          <w:color w:val="C00000"/>
          <w:sz w:val="24"/>
          <w:szCs w:val="24"/>
          <w:lang w:val="ru-RU"/>
        </w:rPr>
      </w:pPr>
      <w:r w:rsidRPr="00FF3CA7">
        <w:rPr>
          <w:b/>
          <w:sz w:val="24"/>
          <w:szCs w:val="24"/>
          <w:lang w:val="ru-RU"/>
        </w:rPr>
        <w:t xml:space="preserve"> </w:t>
      </w:r>
      <w:r w:rsidR="00BA19AF" w:rsidRPr="001374D5">
        <w:rPr>
          <w:sz w:val="24"/>
          <w:szCs w:val="24"/>
          <w:lang w:val="ru-RU"/>
        </w:rPr>
        <w:t>Информация</w:t>
      </w:r>
      <w:r w:rsidR="00BE5FF2" w:rsidRPr="001374D5">
        <w:rPr>
          <w:sz w:val="24"/>
          <w:szCs w:val="24"/>
          <w:lang w:val="ru-RU"/>
        </w:rPr>
        <w:t xml:space="preserve"> о конкурсе размещена на сайте: </w:t>
      </w:r>
      <w:proofErr w:type="spellStart"/>
      <w:r w:rsidR="00A778A8" w:rsidRPr="001374D5">
        <w:rPr>
          <w:sz w:val="24"/>
          <w:szCs w:val="24"/>
        </w:rPr>
        <w:t>znamensk</w:t>
      </w:r>
      <w:proofErr w:type="spellEnd"/>
      <w:r w:rsidR="00A778A8" w:rsidRPr="001374D5">
        <w:rPr>
          <w:sz w:val="24"/>
          <w:szCs w:val="24"/>
          <w:lang w:val="ru-RU"/>
        </w:rPr>
        <w:t>72.</w:t>
      </w:r>
      <w:proofErr w:type="spellStart"/>
      <w:r w:rsidR="00A778A8" w:rsidRPr="001374D5">
        <w:rPr>
          <w:sz w:val="24"/>
          <w:szCs w:val="24"/>
        </w:rPr>
        <w:t>ru</w:t>
      </w:r>
      <w:proofErr w:type="spellEnd"/>
      <w:r w:rsidR="00130F1A">
        <w:rPr>
          <w:sz w:val="24"/>
          <w:szCs w:val="24"/>
          <w:lang w:val="ru-RU"/>
        </w:rPr>
        <w:t xml:space="preserve"> </w:t>
      </w:r>
      <w:r w:rsidR="00B31059">
        <w:rPr>
          <w:sz w:val="24"/>
          <w:szCs w:val="24"/>
          <w:lang w:val="ru-RU"/>
        </w:rPr>
        <w:t xml:space="preserve"> </w:t>
      </w:r>
    </w:p>
    <w:p w:rsidR="00B552E2" w:rsidRPr="002638DE" w:rsidRDefault="00B552E2" w:rsidP="00130F1A">
      <w:pPr>
        <w:rPr>
          <w:b/>
          <w:sz w:val="22"/>
          <w:szCs w:val="22"/>
          <w:lang w:val="ru-RU"/>
        </w:rPr>
      </w:pPr>
    </w:p>
    <w:p w:rsidR="00130F1A" w:rsidRDefault="00130F1A">
      <w:pPr>
        <w:overflowPunct/>
        <w:autoSpaceDE/>
        <w:autoSpaceDN/>
        <w:adjustRightInd/>
        <w:textAlignment w:val="auto"/>
        <w:rPr>
          <w:b/>
          <w:sz w:val="22"/>
          <w:szCs w:val="22"/>
          <w:lang w:val="ru-RU"/>
        </w:rPr>
      </w:pPr>
    </w:p>
    <w:p w:rsidR="00130F1A" w:rsidRPr="00102C95" w:rsidRDefault="00130F1A" w:rsidP="00130F1A">
      <w:pPr>
        <w:jc w:val="right"/>
        <w:rPr>
          <w:b/>
          <w:sz w:val="22"/>
          <w:szCs w:val="22"/>
          <w:lang w:val="ru-RU"/>
        </w:rPr>
      </w:pPr>
      <w:r w:rsidRPr="00102C95">
        <w:rPr>
          <w:b/>
          <w:sz w:val="22"/>
          <w:szCs w:val="22"/>
          <w:lang w:val="ru-RU"/>
        </w:rPr>
        <w:t>Приложение №1</w:t>
      </w:r>
    </w:p>
    <w:p w:rsidR="00130F1A" w:rsidRPr="00102C95" w:rsidRDefault="00130F1A" w:rsidP="00130F1A">
      <w:pPr>
        <w:jc w:val="right"/>
        <w:rPr>
          <w:sz w:val="22"/>
          <w:szCs w:val="22"/>
          <w:lang w:val="ru-RU"/>
        </w:rPr>
      </w:pPr>
      <w:r w:rsidRPr="00102C95">
        <w:rPr>
          <w:sz w:val="22"/>
          <w:szCs w:val="22"/>
          <w:lang w:val="ru-RU"/>
        </w:rPr>
        <w:t xml:space="preserve">К положению о проведении </w:t>
      </w:r>
    </w:p>
    <w:p w:rsidR="00130F1A" w:rsidRPr="00102C95" w:rsidRDefault="00130F1A" w:rsidP="00130F1A">
      <w:pPr>
        <w:jc w:val="right"/>
        <w:rPr>
          <w:sz w:val="22"/>
          <w:szCs w:val="22"/>
          <w:lang w:val="ru-RU"/>
        </w:rPr>
      </w:pPr>
      <w:r>
        <w:rPr>
          <w:sz w:val="22"/>
          <w:szCs w:val="22"/>
        </w:rPr>
        <w:t>IV</w:t>
      </w:r>
      <w:r w:rsidRPr="002B36A5">
        <w:rPr>
          <w:sz w:val="22"/>
          <w:szCs w:val="22"/>
          <w:lang w:val="ru-RU"/>
        </w:rPr>
        <w:t xml:space="preserve"> </w:t>
      </w:r>
      <w:proofErr w:type="gramStart"/>
      <w:r>
        <w:rPr>
          <w:sz w:val="22"/>
          <w:szCs w:val="22"/>
          <w:lang w:val="ru-RU"/>
        </w:rPr>
        <w:t xml:space="preserve">открытого </w:t>
      </w:r>
      <w:r w:rsidRPr="00102C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г</w:t>
      </w:r>
      <w:r w:rsidRPr="007D78C6">
        <w:rPr>
          <w:sz w:val="22"/>
          <w:szCs w:val="22"/>
          <w:lang w:val="ru-RU"/>
        </w:rPr>
        <w:t>ородского</w:t>
      </w:r>
      <w:proofErr w:type="gramEnd"/>
      <w:r w:rsidRPr="007D78C6">
        <w:rPr>
          <w:sz w:val="22"/>
          <w:szCs w:val="22"/>
          <w:lang w:val="ru-RU"/>
        </w:rPr>
        <w:t xml:space="preserve"> </w:t>
      </w:r>
      <w:r w:rsidRPr="00102C95">
        <w:rPr>
          <w:sz w:val="22"/>
          <w:szCs w:val="22"/>
          <w:lang w:val="ru-RU"/>
        </w:rPr>
        <w:t xml:space="preserve">конкурса </w:t>
      </w:r>
    </w:p>
    <w:p w:rsidR="00130F1A" w:rsidRPr="00102C95" w:rsidRDefault="00130F1A" w:rsidP="00130F1A">
      <w:pPr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«Мужское певческое братство</w:t>
      </w:r>
      <w:r w:rsidRPr="00102C95">
        <w:rPr>
          <w:sz w:val="22"/>
          <w:szCs w:val="22"/>
          <w:lang w:val="ru-RU"/>
        </w:rPr>
        <w:t>»</w:t>
      </w:r>
    </w:p>
    <w:p w:rsidR="00130F1A" w:rsidRPr="00102C95" w:rsidRDefault="00130F1A" w:rsidP="00130F1A">
      <w:pPr>
        <w:jc w:val="both"/>
        <w:rPr>
          <w:sz w:val="22"/>
          <w:szCs w:val="22"/>
          <w:lang w:val="ru-RU"/>
        </w:rPr>
      </w:pPr>
    </w:p>
    <w:p w:rsidR="00130F1A" w:rsidRPr="00102C95" w:rsidRDefault="00130F1A" w:rsidP="00130F1A">
      <w:pPr>
        <w:jc w:val="both"/>
        <w:rPr>
          <w:lang w:val="ru-RU"/>
        </w:rPr>
      </w:pPr>
    </w:p>
    <w:p w:rsidR="00130F1A" w:rsidRPr="00102C95" w:rsidRDefault="00130F1A" w:rsidP="00130F1A">
      <w:pPr>
        <w:jc w:val="both"/>
        <w:rPr>
          <w:lang w:val="ru-RU"/>
        </w:rPr>
      </w:pPr>
    </w:p>
    <w:p w:rsidR="00130F1A" w:rsidRPr="00102C95" w:rsidRDefault="00130F1A" w:rsidP="00130F1A">
      <w:pPr>
        <w:jc w:val="center"/>
        <w:rPr>
          <w:b/>
          <w:sz w:val="28"/>
          <w:szCs w:val="28"/>
          <w:lang w:val="ru-RU"/>
        </w:rPr>
      </w:pPr>
      <w:r w:rsidRPr="00102C95">
        <w:rPr>
          <w:b/>
          <w:sz w:val="28"/>
          <w:szCs w:val="28"/>
          <w:lang w:val="ru-RU"/>
        </w:rPr>
        <w:t>АНКЕТА</w:t>
      </w:r>
      <w:r>
        <w:rPr>
          <w:b/>
          <w:sz w:val="28"/>
          <w:szCs w:val="28"/>
          <w:lang w:val="ru-RU"/>
        </w:rPr>
        <w:t xml:space="preserve"> </w:t>
      </w:r>
      <w:r w:rsidRPr="00102C95">
        <w:rPr>
          <w:b/>
          <w:sz w:val="28"/>
          <w:szCs w:val="28"/>
          <w:lang w:val="ru-RU"/>
        </w:rPr>
        <w:t>- ЗАЯВКА НА УЧАСТИЕ</w:t>
      </w:r>
    </w:p>
    <w:p w:rsidR="00130F1A" w:rsidRPr="007D78C6" w:rsidRDefault="00130F1A" w:rsidP="00130F1A">
      <w:pPr>
        <w:jc w:val="center"/>
        <w:rPr>
          <w:b/>
          <w:sz w:val="28"/>
          <w:szCs w:val="28"/>
          <w:lang w:val="ru-RU"/>
        </w:rPr>
      </w:pPr>
      <w:r w:rsidRPr="007D78C6">
        <w:rPr>
          <w:b/>
          <w:sz w:val="28"/>
          <w:szCs w:val="28"/>
          <w:lang w:val="ru-RU"/>
        </w:rPr>
        <w:t xml:space="preserve">В </w:t>
      </w:r>
      <w:r w:rsidRPr="007D78C6">
        <w:rPr>
          <w:b/>
          <w:sz w:val="28"/>
          <w:szCs w:val="28"/>
        </w:rPr>
        <w:t>IV</w:t>
      </w:r>
      <w:r w:rsidRPr="007D78C6">
        <w:rPr>
          <w:b/>
          <w:sz w:val="28"/>
          <w:szCs w:val="28"/>
          <w:lang w:val="ru-RU"/>
        </w:rPr>
        <w:t xml:space="preserve"> открытом городском конкурсе </w:t>
      </w:r>
    </w:p>
    <w:p w:rsidR="00130F1A" w:rsidRPr="007D78C6" w:rsidRDefault="00130F1A" w:rsidP="00130F1A">
      <w:pPr>
        <w:jc w:val="center"/>
        <w:rPr>
          <w:b/>
          <w:sz w:val="28"/>
          <w:szCs w:val="28"/>
          <w:lang w:val="ru-RU"/>
        </w:rPr>
      </w:pPr>
      <w:r w:rsidRPr="007D78C6">
        <w:rPr>
          <w:b/>
          <w:sz w:val="28"/>
          <w:szCs w:val="28"/>
          <w:lang w:val="ru-RU"/>
        </w:rPr>
        <w:t>«Мужское певческое братство»</w:t>
      </w:r>
    </w:p>
    <w:p w:rsidR="00130F1A" w:rsidRDefault="00130F1A" w:rsidP="00130F1A">
      <w:pPr>
        <w:jc w:val="center"/>
        <w:rPr>
          <w:i/>
          <w:lang w:val="ru-RU"/>
        </w:rPr>
      </w:pPr>
      <w:r w:rsidRPr="00102C95">
        <w:rPr>
          <w:lang w:val="ru-RU"/>
        </w:rPr>
        <w:t xml:space="preserve"> </w:t>
      </w:r>
      <w:r w:rsidRPr="00130F1A">
        <w:rPr>
          <w:lang w:val="ru-RU"/>
        </w:rPr>
        <w:t>(</w:t>
      </w:r>
      <w:r w:rsidRPr="00130F1A">
        <w:rPr>
          <w:i/>
          <w:lang w:val="ru-RU"/>
        </w:rPr>
        <w:t>для солистов)</w:t>
      </w:r>
    </w:p>
    <w:p w:rsidR="00130F1A" w:rsidRPr="00E21D3E" w:rsidRDefault="00130F1A" w:rsidP="00130F1A">
      <w:pPr>
        <w:jc w:val="center"/>
        <w:rPr>
          <w:i/>
          <w:lang w:val="ru-RU"/>
        </w:rPr>
      </w:pPr>
    </w:p>
    <w:tbl>
      <w:tblPr>
        <w:tblW w:w="10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7513"/>
      </w:tblGrid>
      <w:tr w:rsidR="00130F1A" w:rsidRPr="00865328" w:rsidTr="00DC280D">
        <w:trPr>
          <w:trHeight w:val="850"/>
        </w:trPr>
        <w:tc>
          <w:tcPr>
            <w:tcW w:w="3118" w:type="dxa"/>
            <w:vAlign w:val="center"/>
          </w:tcPr>
          <w:p w:rsidR="00130F1A" w:rsidRPr="005C5088" w:rsidRDefault="00130F1A" w:rsidP="00DC280D">
            <w:pPr>
              <w:rPr>
                <w:b/>
                <w:sz w:val="24"/>
                <w:szCs w:val="24"/>
                <w:lang w:val="ru-RU"/>
              </w:rPr>
            </w:pPr>
            <w:r w:rsidRPr="005C5088">
              <w:rPr>
                <w:b/>
                <w:sz w:val="24"/>
                <w:szCs w:val="24"/>
                <w:lang w:val="ru-RU"/>
              </w:rPr>
              <w:t>ФИО участника</w:t>
            </w:r>
          </w:p>
        </w:tc>
        <w:tc>
          <w:tcPr>
            <w:tcW w:w="7513" w:type="dxa"/>
            <w:vAlign w:val="center"/>
          </w:tcPr>
          <w:p w:rsidR="00130F1A" w:rsidRPr="00865328" w:rsidRDefault="00130F1A" w:rsidP="00DC280D"/>
        </w:tc>
      </w:tr>
      <w:tr w:rsidR="00130F1A" w:rsidRPr="00865328" w:rsidTr="00DC280D">
        <w:trPr>
          <w:trHeight w:val="850"/>
        </w:trPr>
        <w:tc>
          <w:tcPr>
            <w:tcW w:w="3118" w:type="dxa"/>
            <w:vAlign w:val="center"/>
          </w:tcPr>
          <w:p w:rsidR="00130F1A" w:rsidRPr="005C5088" w:rsidRDefault="00130F1A" w:rsidP="00DC280D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5C5088">
              <w:rPr>
                <w:b/>
                <w:sz w:val="24"/>
                <w:szCs w:val="24"/>
              </w:rPr>
              <w:t>Возрастная</w:t>
            </w:r>
            <w:proofErr w:type="spellEnd"/>
            <w:r w:rsidRPr="005C508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C5088">
              <w:rPr>
                <w:b/>
                <w:sz w:val="24"/>
                <w:szCs w:val="24"/>
              </w:rPr>
              <w:t>категория</w:t>
            </w:r>
            <w:proofErr w:type="spellEnd"/>
          </w:p>
        </w:tc>
        <w:tc>
          <w:tcPr>
            <w:tcW w:w="7513" w:type="dxa"/>
            <w:vAlign w:val="center"/>
          </w:tcPr>
          <w:p w:rsidR="00130F1A" w:rsidRPr="00865328" w:rsidRDefault="00130F1A" w:rsidP="00DC280D"/>
        </w:tc>
      </w:tr>
      <w:tr w:rsidR="00130F1A" w:rsidRPr="00865328" w:rsidTr="00DC280D">
        <w:trPr>
          <w:trHeight w:val="850"/>
        </w:trPr>
        <w:tc>
          <w:tcPr>
            <w:tcW w:w="3118" w:type="dxa"/>
            <w:vAlign w:val="center"/>
          </w:tcPr>
          <w:p w:rsidR="00130F1A" w:rsidRPr="005C5088" w:rsidRDefault="00130F1A" w:rsidP="00DC280D">
            <w:pPr>
              <w:rPr>
                <w:b/>
                <w:sz w:val="24"/>
                <w:szCs w:val="24"/>
                <w:lang w:val="ru-RU"/>
              </w:rPr>
            </w:pPr>
            <w:r w:rsidRPr="005C5088">
              <w:rPr>
                <w:b/>
                <w:sz w:val="24"/>
                <w:szCs w:val="24"/>
                <w:lang w:val="ru-RU"/>
              </w:rPr>
              <w:t>Номинация</w:t>
            </w:r>
          </w:p>
        </w:tc>
        <w:tc>
          <w:tcPr>
            <w:tcW w:w="7513" w:type="dxa"/>
            <w:vAlign w:val="center"/>
          </w:tcPr>
          <w:p w:rsidR="00130F1A" w:rsidRPr="00865328" w:rsidRDefault="00130F1A" w:rsidP="00DC280D"/>
        </w:tc>
      </w:tr>
      <w:tr w:rsidR="00130F1A" w:rsidRPr="00865328" w:rsidTr="00DC280D">
        <w:trPr>
          <w:trHeight w:val="850"/>
        </w:trPr>
        <w:tc>
          <w:tcPr>
            <w:tcW w:w="3118" w:type="dxa"/>
            <w:vAlign w:val="center"/>
          </w:tcPr>
          <w:p w:rsidR="00130F1A" w:rsidRPr="005C5088" w:rsidRDefault="00130F1A" w:rsidP="00DC280D">
            <w:pPr>
              <w:rPr>
                <w:b/>
                <w:sz w:val="24"/>
                <w:szCs w:val="24"/>
                <w:lang w:val="ru-RU"/>
              </w:rPr>
            </w:pPr>
            <w:r w:rsidRPr="005C5088">
              <w:rPr>
                <w:b/>
                <w:sz w:val="24"/>
                <w:szCs w:val="24"/>
                <w:lang w:val="ru-RU"/>
              </w:rPr>
              <w:t>Направляющая организация</w:t>
            </w:r>
          </w:p>
        </w:tc>
        <w:tc>
          <w:tcPr>
            <w:tcW w:w="7513" w:type="dxa"/>
            <w:vAlign w:val="center"/>
          </w:tcPr>
          <w:p w:rsidR="00130F1A" w:rsidRPr="00865328" w:rsidRDefault="00130F1A" w:rsidP="00DC280D"/>
        </w:tc>
      </w:tr>
      <w:tr w:rsidR="00130F1A" w:rsidRPr="00865328" w:rsidTr="00DC280D">
        <w:trPr>
          <w:trHeight w:val="850"/>
        </w:trPr>
        <w:tc>
          <w:tcPr>
            <w:tcW w:w="3118" w:type="dxa"/>
            <w:vAlign w:val="center"/>
          </w:tcPr>
          <w:p w:rsidR="00130F1A" w:rsidRPr="005C5088" w:rsidRDefault="00130F1A" w:rsidP="00DC280D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5C5088">
              <w:rPr>
                <w:b/>
                <w:sz w:val="24"/>
                <w:szCs w:val="24"/>
              </w:rPr>
              <w:t>Адрес</w:t>
            </w:r>
            <w:proofErr w:type="spellEnd"/>
            <w:r w:rsidRPr="005C508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C5088">
              <w:rPr>
                <w:b/>
                <w:sz w:val="24"/>
                <w:szCs w:val="24"/>
              </w:rPr>
              <w:t>учебного</w:t>
            </w:r>
            <w:proofErr w:type="spellEnd"/>
            <w:r w:rsidRPr="005C508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C5088">
              <w:rPr>
                <w:b/>
                <w:sz w:val="24"/>
                <w:szCs w:val="24"/>
              </w:rPr>
              <w:t>заведения</w:t>
            </w:r>
            <w:proofErr w:type="spellEnd"/>
          </w:p>
        </w:tc>
        <w:tc>
          <w:tcPr>
            <w:tcW w:w="7513" w:type="dxa"/>
            <w:vAlign w:val="center"/>
          </w:tcPr>
          <w:p w:rsidR="00130F1A" w:rsidRPr="00865328" w:rsidRDefault="00130F1A" w:rsidP="00DC280D"/>
        </w:tc>
      </w:tr>
      <w:tr w:rsidR="00130F1A" w:rsidRPr="00865328" w:rsidTr="00DC280D">
        <w:trPr>
          <w:trHeight w:val="850"/>
        </w:trPr>
        <w:tc>
          <w:tcPr>
            <w:tcW w:w="3118" w:type="dxa"/>
            <w:vAlign w:val="center"/>
          </w:tcPr>
          <w:p w:rsidR="00130F1A" w:rsidRPr="005C5088" w:rsidRDefault="00130F1A" w:rsidP="00DC280D">
            <w:pPr>
              <w:rPr>
                <w:b/>
                <w:i/>
                <w:sz w:val="24"/>
                <w:szCs w:val="24"/>
                <w:lang w:val="ru-RU"/>
              </w:rPr>
            </w:pPr>
            <w:r w:rsidRPr="005C5088">
              <w:rPr>
                <w:b/>
                <w:sz w:val="24"/>
                <w:szCs w:val="24"/>
              </w:rPr>
              <w:t xml:space="preserve">ФИО </w:t>
            </w:r>
            <w:proofErr w:type="spellStart"/>
            <w:r w:rsidRPr="005C5088">
              <w:rPr>
                <w:b/>
                <w:sz w:val="24"/>
                <w:szCs w:val="24"/>
              </w:rPr>
              <w:t>директора</w:t>
            </w:r>
            <w:proofErr w:type="spellEnd"/>
            <w:r w:rsidRPr="005C5088">
              <w:rPr>
                <w:b/>
                <w:sz w:val="24"/>
                <w:szCs w:val="24"/>
              </w:rPr>
              <w:t xml:space="preserve"> </w:t>
            </w:r>
            <w:r w:rsidRPr="005C5088">
              <w:rPr>
                <w:b/>
                <w:i/>
                <w:sz w:val="24"/>
                <w:szCs w:val="24"/>
              </w:rPr>
              <w:t>(</w:t>
            </w:r>
            <w:proofErr w:type="spellStart"/>
            <w:r w:rsidRPr="005C5088">
              <w:rPr>
                <w:b/>
                <w:i/>
                <w:sz w:val="24"/>
                <w:szCs w:val="24"/>
              </w:rPr>
              <w:t>полностью</w:t>
            </w:r>
            <w:proofErr w:type="spellEnd"/>
            <w:r w:rsidRPr="005C5088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7513" w:type="dxa"/>
            <w:vAlign w:val="center"/>
          </w:tcPr>
          <w:p w:rsidR="00130F1A" w:rsidRPr="00865328" w:rsidRDefault="00130F1A" w:rsidP="00DC280D"/>
        </w:tc>
      </w:tr>
      <w:tr w:rsidR="00130F1A" w:rsidRPr="00865328" w:rsidTr="00DC280D">
        <w:trPr>
          <w:trHeight w:val="850"/>
        </w:trPr>
        <w:tc>
          <w:tcPr>
            <w:tcW w:w="3118" w:type="dxa"/>
            <w:vAlign w:val="center"/>
          </w:tcPr>
          <w:p w:rsidR="00130F1A" w:rsidRPr="005C5088" w:rsidRDefault="00130F1A" w:rsidP="00DC280D">
            <w:pPr>
              <w:rPr>
                <w:b/>
                <w:i/>
                <w:sz w:val="24"/>
                <w:szCs w:val="24"/>
                <w:lang w:val="ru-RU"/>
              </w:rPr>
            </w:pPr>
            <w:r w:rsidRPr="005C5088">
              <w:rPr>
                <w:b/>
                <w:sz w:val="24"/>
                <w:szCs w:val="24"/>
              </w:rPr>
              <w:t xml:space="preserve">ФИО </w:t>
            </w:r>
            <w:proofErr w:type="spellStart"/>
            <w:r w:rsidRPr="005C5088">
              <w:rPr>
                <w:b/>
                <w:sz w:val="24"/>
                <w:szCs w:val="24"/>
              </w:rPr>
              <w:t>преподавателя</w:t>
            </w:r>
            <w:proofErr w:type="spellEnd"/>
            <w:r w:rsidRPr="005C5088">
              <w:rPr>
                <w:b/>
                <w:sz w:val="24"/>
                <w:szCs w:val="24"/>
              </w:rPr>
              <w:t xml:space="preserve"> </w:t>
            </w:r>
            <w:r w:rsidRPr="005C5088">
              <w:rPr>
                <w:b/>
                <w:i/>
                <w:sz w:val="24"/>
                <w:szCs w:val="24"/>
              </w:rPr>
              <w:t>(</w:t>
            </w:r>
            <w:proofErr w:type="spellStart"/>
            <w:r w:rsidRPr="005C5088">
              <w:rPr>
                <w:b/>
                <w:i/>
                <w:sz w:val="24"/>
                <w:szCs w:val="24"/>
              </w:rPr>
              <w:t>полностью</w:t>
            </w:r>
            <w:proofErr w:type="spellEnd"/>
            <w:r w:rsidRPr="005C5088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7513" w:type="dxa"/>
            <w:vAlign w:val="center"/>
          </w:tcPr>
          <w:p w:rsidR="00130F1A" w:rsidRPr="00865328" w:rsidRDefault="00130F1A" w:rsidP="00DC280D"/>
        </w:tc>
      </w:tr>
      <w:tr w:rsidR="00130F1A" w:rsidRPr="00865328" w:rsidTr="00DC280D">
        <w:trPr>
          <w:trHeight w:val="850"/>
        </w:trPr>
        <w:tc>
          <w:tcPr>
            <w:tcW w:w="3118" w:type="dxa"/>
            <w:vAlign w:val="center"/>
          </w:tcPr>
          <w:p w:rsidR="00130F1A" w:rsidRPr="005C5088" w:rsidRDefault="00130F1A" w:rsidP="00DC280D">
            <w:pPr>
              <w:rPr>
                <w:b/>
                <w:sz w:val="24"/>
                <w:szCs w:val="24"/>
              </w:rPr>
            </w:pPr>
            <w:r w:rsidRPr="005C5088">
              <w:rPr>
                <w:b/>
                <w:sz w:val="24"/>
                <w:szCs w:val="24"/>
              </w:rPr>
              <w:t xml:space="preserve">ФИО </w:t>
            </w:r>
            <w:proofErr w:type="spellStart"/>
            <w:r w:rsidRPr="005C5088">
              <w:rPr>
                <w:b/>
                <w:sz w:val="24"/>
                <w:szCs w:val="24"/>
              </w:rPr>
              <w:t>концертмейстера</w:t>
            </w:r>
            <w:proofErr w:type="spellEnd"/>
            <w:r w:rsidRPr="005C5088">
              <w:rPr>
                <w:b/>
                <w:sz w:val="24"/>
                <w:szCs w:val="24"/>
              </w:rPr>
              <w:t xml:space="preserve"> </w:t>
            </w:r>
            <w:r w:rsidRPr="005C5088">
              <w:rPr>
                <w:b/>
                <w:i/>
                <w:sz w:val="24"/>
                <w:szCs w:val="24"/>
              </w:rPr>
              <w:t>(</w:t>
            </w:r>
            <w:proofErr w:type="spellStart"/>
            <w:r w:rsidRPr="005C5088">
              <w:rPr>
                <w:b/>
                <w:i/>
                <w:sz w:val="24"/>
                <w:szCs w:val="24"/>
              </w:rPr>
              <w:t>полностью</w:t>
            </w:r>
            <w:proofErr w:type="spellEnd"/>
            <w:r w:rsidRPr="005C5088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7513" w:type="dxa"/>
            <w:vAlign w:val="center"/>
          </w:tcPr>
          <w:p w:rsidR="00130F1A" w:rsidRPr="00865328" w:rsidRDefault="00130F1A" w:rsidP="00DC280D"/>
        </w:tc>
      </w:tr>
      <w:tr w:rsidR="00130F1A" w:rsidRPr="00865328" w:rsidTr="00DC280D">
        <w:trPr>
          <w:trHeight w:val="850"/>
        </w:trPr>
        <w:tc>
          <w:tcPr>
            <w:tcW w:w="3118" w:type="dxa"/>
            <w:vAlign w:val="center"/>
          </w:tcPr>
          <w:p w:rsidR="00130F1A" w:rsidRPr="005C5088" w:rsidRDefault="00130F1A" w:rsidP="00DC280D">
            <w:pPr>
              <w:rPr>
                <w:b/>
                <w:i/>
                <w:sz w:val="24"/>
                <w:szCs w:val="24"/>
                <w:lang w:val="ru-RU"/>
              </w:rPr>
            </w:pPr>
            <w:proofErr w:type="spellStart"/>
            <w:r w:rsidRPr="005C5088">
              <w:rPr>
                <w:b/>
                <w:sz w:val="24"/>
                <w:szCs w:val="24"/>
              </w:rPr>
              <w:t>Программа</w:t>
            </w:r>
            <w:proofErr w:type="spellEnd"/>
            <w:r w:rsidRPr="005C5088">
              <w:rPr>
                <w:b/>
                <w:sz w:val="24"/>
                <w:szCs w:val="24"/>
              </w:rPr>
              <w:t xml:space="preserve"> </w:t>
            </w:r>
            <w:r w:rsidRPr="005C5088">
              <w:rPr>
                <w:b/>
                <w:i/>
                <w:sz w:val="24"/>
                <w:szCs w:val="24"/>
              </w:rPr>
              <w:t>(</w:t>
            </w:r>
            <w:proofErr w:type="spellStart"/>
            <w:r w:rsidRPr="005C5088">
              <w:rPr>
                <w:b/>
                <w:i/>
                <w:sz w:val="24"/>
                <w:szCs w:val="24"/>
              </w:rPr>
              <w:t>хронометраж</w:t>
            </w:r>
            <w:proofErr w:type="spellEnd"/>
            <w:r w:rsidRPr="005C5088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7513" w:type="dxa"/>
            <w:vAlign w:val="center"/>
          </w:tcPr>
          <w:p w:rsidR="00130F1A" w:rsidRPr="00865328" w:rsidRDefault="00130F1A" w:rsidP="00DC280D"/>
        </w:tc>
      </w:tr>
      <w:tr w:rsidR="00130F1A" w:rsidRPr="002D7994" w:rsidTr="00DC280D">
        <w:trPr>
          <w:trHeight w:val="850"/>
        </w:trPr>
        <w:tc>
          <w:tcPr>
            <w:tcW w:w="3118" w:type="dxa"/>
            <w:vAlign w:val="center"/>
          </w:tcPr>
          <w:p w:rsidR="00130F1A" w:rsidRPr="005C5088" w:rsidRDefault="00130F1A" w:rsidP="00DC280D">
            <w:pPr>
              <w:rPr>
                <w:b/>
                <w:i/>
                <w:sz w:val="24"/>
                <w:szCs w:val="24"/>
                <w:lang w:val="ru-RU"/>
              </w:rPr>
            </w:pPr>
            <w:r w:rsidRPr="005C5088">
              <w:rPr>
                <w:b/>
                <w:sz w:val="24"/>
                <w:szCs w:val="24"/>
                <w:lang w:val="ru-RU"/>
              </w:rPr>
              <w:t xml:space="preserve">Контактный телефон </w:t>
            </w:r>
            <w:r w:rsidRPr="005C5088">
              <w:rPr>
                <w:b/>
                <w:i/>
                <w:sz w:val="24"/>
                <w:szCs w:val="24"/>
                <w:lang w:val="ru-RU"/>
              </w:rPr>
              <w:t>(дом</w:t>
            </w:r>
            <w:proofErr w:type="gramStart"/>
            <w:r w:rsidRPr="005C5088">
              <w:rPr>
                <w:b/>
                <w:i/>
                <w:sz w:val="24"/>
                <w:szCs w:val="24"/>
                <w:lang w:val="ru-RU"/>
              </w:rPr>
              <w:t xml:space="preserve">., </w:t>
            </w:r>
            <w:proofErr w:type="gramEnd"/>
            <w:r w:rsidRPr="005C5088">
              <w:rPr>
                <w:b/>
                <w:i/>
                <w:sz w:val="24"/>
                <w:szCs w:val="24"/>
                <w:lang w:val="ru-RU"/>
              </w:rPr>
              <w:t>моб., факс)</w:t>
            </w:r>
          </w:p>
        </w:tc>
        <w:tc>
          <w:tcPr>
            <w:tcW w:w="7513" w:type="dxa"/>
            <w:vAlign w:val="center"/>
          </w:tcPr>
          <w:p w:rsidR="00130F1A" w:rsidRPr="00102C95" w:rsidRDefault="00130F1A" w:rsidP="00DC280D">
            <w:pPr>
              <w:rPr>
                <w:lang w:val="ru-RU"/>
              </w:rPr>
            </w:pPr>
          </w:p>
        </w:tc>
      </w:tr>
    </w:tbl>
    <w:p w:rsidR="00130F1A" w:rsidRPr="00102C95" w:rsidRDefault="00130F1A" w:rsidP="00130F1A">
      <w:pPr>
        <w:jc w:val="both"/>
        <w:rPr>
          <w:lang w:val="ru-RU"/>
        </w:rPr>
      </w:pPr>
    </w:p>
    <w:p w:rsidR="00130F1A" w:rsidRPr="00102C95" w:rsidRDefault="00130F1A" w:rsidP="00130F1A">
      <w:pPr>
        <w:jc w:val="both"/>
        <w:rPr>
          <w:lang w:val="ru-RU"/>
        </w:rPr>
      </w:pPr>
    </w:p>
    <w:p w:rsidR="00130F1A" w:rsidRPr="00102C95" w:rsidRDefault="00130F1A" w:rsidP="00646C87">
      <w:pPr>
        <w:jc w:val="center"/>
        <w:rPr>
          <w:lang w:val="ru-RU"/>
        </w:rPr>
      </w:pPr>
      <w:r w:rsidRPr="00102C95">
        <w:rPr>
          <w:lang w:val="ru-RU"/>
        </w:rPr>
        <w:t xml:space="preserve">Дата____________                                                                         </w:t>
      </w:r>
      <w:r w:rsidR="00646C87">
        <w:rPr>
          <w:lang w:val="ru-RU"/>
        </w:rPr>
        <w:t>Подпись___________</w:t>
      </w:r>
    </w:p>
    <w:p w:rsidR="00130F1A" w:rsidRPr="00102C95" w:rsidRDefault="00130F1A" w:rsidP="00130F1A">
      <w:pPr>
        <w:jc w:val="both"/>
        <w:rPr>
          <w:lang w:val="ru-RU"/>
        </w:rPr>
      </w:pPr>
      <w:bookmarkStart w:id="0" w:name="_GoBack"/>
      <w:bookmarkEnd w:id="0"/>
    </w:p>
    <w:p w:rsidR="00130F1A" w:rsidRPr="00102C95" w:rsidRDefault="00130F1A" w:rsidP="00130F1A">
      <w:pPr>
        <w:overflowPunct/>
        <w:autoSpaceDE/>
        <w:autoSpaceDN/>
        <w:adjustRightInd/>
        <w:jc w:val="right"/>
        <w:textAlignment w:val="auto"/>
        <w:rPr>
          <w:b/>
          <w:sz w:val="22"/>
          <w:szCs w:val="22"/>
          <w:lang w:val="ru-RU"/>
        </w:rPr>
      </w:pPr>
      <w:r w:rsidRPr="00102C95">
        <w:rPr>
          <w:b/>
          <w:sz w:val="22"/>
          <w:szCs w:val="22"/>
          <w:lang w:val="ru-RU"/>
        </w:rPr>
        <w:t>Приложение №2</w:t>
      </w:r>
    </w:p>
    <w:p w:rsidR="00130F1A" w:rsidRPr="00102C95" w:rsidRDefault="00130F1A" w:rsidP="00130F1A">
      <w:pPr>
        <w:jc w:val="right"/>
        <w:rPr>
          <w:sz w:val="22"/>
          <w:szCs w:val="22"/>
          <w:lang w:val="ru-RU"/>
        </w:rPr>
      </w:pPr>
      <w:r w:rsidRPr="00102C95">
        <w:rPr>
          <w:sz w:val="22"/>
          <w:szCs w:val="22"/>
          <w:lang w:val="ru-RU"/>
        </w:rPr>
        <w:t xml:space="preserve">К положению о проведении </w:t>
      </w:r>
    </w:p>
    <w:p w:rsidR="00130F1A" w:rsidRPr="00102C95" w:rsidRDefault="00130F1A" w:rsidP="00130F1A">
      <w:pPr>
        <w:jc w:val="right"/>
        <w:rPr>
          <w:sz w:val="22"/>
          <w:szCs w:val="22"/>
          <w:lang w:val="ru-RU"/>
        </w:rPr>
      </w:pPr>
      <w:r>
        <w:rPr>
          <w:sz w:val="22"/>
          <w:szCs w:val="22"/>
        </w:rPr>
        <w:t>IV</w:t>
      </w:r>
      <w:r w:rsidRPr="002B36A5">
        <w:rPr>
          <w:sz w:val="22"/>
          <w:szCs w:val="22"/>
          <w:lang w:val="ru-RU"/>
        </w:rPr>
        <w:t xml:space="preserve"> </w:t>
      </w:r>
      <w:proofErr w:type="gramStart"/>
      <w:r>
        <w:rPr>
          <w:sz w:val="22"/>
          <w:szCs w:val="22"/>
          <w:lang w:val="ru-RU"/>
        </w:rPr>
        <w:t xml:space="preserve">открытого </w:t>
      </w:r>
      <w:r w:rsidRPr="00102C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г</w:t>
      </w:r>
      <w:r w:rsidRPr="007D78C6">
        <w:rPr>
          <w:sz w:val="22"/>
          <w:szCs w:val="22"/>
          <w:lang w:val="ru-RU"/>
        </w:rPr>
        <w:t>ородского</w:t>
      </w:r>
      <w:proofErr w:type="gramEnd"/>
      <w:r w:rsidRPr="007D78C6">
        <w:rPr>
          <w:sz w:val="22"/>
          <w:szCs w:val="22"/>
          <w:lang w:val="ru-RU"/>
        </w:rPr>
        <w:t xml:space="preserve"> </w:t>
      </w:r>
      <w:r w:rsidRPr="00102C95">
        <w:rPr>
          <w:sz w:val="22"/>
          <w:szCs w:val="22"/>
          <w:lang w:val="ru-RU"/>
        </w:rPr>
        <w:t xml:space="preserve">конкурса </w:t>
      </w:r>
    </w:p>
    <w:p w:rsidR="00130F1A" w:rsidRPr="00102C95" w:rsidRDefault="00130F1A" w:rsidP="00130F1A">
      <w:pPr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«Мужское певческое братство</w:t>
      </w:r>
      <w:r w:rsidRPr="00102C95">
        <w:rPr>
          <w:sz w:val="22"/>
          <w:szCs w:val="22"/>
          <w:lang w:val="ru-RU"/>
        </w:rPr>
        <w:t>»</w:t>
      </w:r>
    </w:p>
    <w:p w:rsidR="00130F1A" w:rsidRPr="00102C95" w:rsidRDefault="00130F1A" w:rsidP="00130F1A">
      <w:pPr>
        <w:jc w:val="both"/>
        <w:rPr>
          <w:sz w:val="22"/>
          <w:szCs w:val="22"/>
          <w:lang w:val="ru-RU"/>
        </w:rPr>
      </w:pPr>
    </w:p>
    <w:p w:rsidR="00130F1A" w:rsidRPr="00102C95" w:rsidRDefault="00130F1A" w:rsidP="00130F1A">
      <w:pPr>
        <w:jc w:val="both"/>
        <w:rPr>
          <w:sz w:val="22"/>
          <w:szCs w:val="22"/>
          <w:lang w:val="ru-RU"/>
        </w:rPr>
      </w:pPr>
    </w:p>
    <w:p w:rsidR="00130F1A" w:rsidRPr="00102C95" w:rsidRDefault="00130F1A" w:rsidP="00130F1A">
      <w:pPr>
        <w:jc w:val="both"/>
        <w:rPr>
          <w:lang w:val="ru-RU"/>
        </w:rPr>
      </w:pPr>
    </w:p>
    <w:p w:rsidR="00130F1A" w:rsidRPr="00102C95" w:rsidRDefault="00130F1A" w:rsidP="00130F1A">
      <w:pPr>
        <w:jc w:val="center"/>
        <w:rPr>
          <w:b/>
          <w:sz w:val="28"/>
          <w:szCs w:val="28"/>
          <w:lang w:val="ru-RU"/>
        </w:rPr>
      </w:pPr>
      <w:r w:rsidRPr="00102C95">
        <w:rPr>
          <w:b/>
          <w:sz w:val="28"/>
          <w:szCs w:val="28"/>
          <w:lang w:val="ru-RU"/>
        </w:rPr>
        <w:t>АНКЕТА-ЗАЯВКА НА УЧАСТИЕ</w:t>
      </w:r>
    </w:p>
    <w:p w:rsidR="00130F1A" w:rsidRPr="00102C95" w:rsidRDefault="00130F1A" w:rsidP="00130F1A">
      <w:pPr>
        <w:jc w:val="center"/>
        <w:rPr>
          <w:b/>
          <w:sz w:val="28"/>
          <w:szCs w:val="28"/>
          <w:lang w:val="ru-RU"/>
        </w:rPr>
      </w:pPr>
      <w:r w:rsidRPr="00102C95">
        <w:rPr>
          <w:b/>
          <w:sz w:val="28"/>
          <w:szCs w:val="28"/>
          <w:lang w:val="ru-RU"/>
        </w:rPr>
        <w:t xml:space="preserve">В </w:t>
      </w:r>
      <w:r w:rsidRPr="007D78C6">
        <w:rPr>
          <w:b/>
          <w:sz w:val="28"/>
          <w:szCs w:val="28"/>
        </w:rPr>
        <w:t>IV</w:t>
      </w:r>
      <w:r w:rsidRPr="007D78C6">
        <w:rPr>
          <w:b/>
          <w:sz w:val="28"/>
          <w:szCs w:val="28"/>
          <w:lang w:val="ru-RU"/>
        </w:rPr>
        <w:t xml:space="preserve"> открыто</w:t>
      </w:r>
      <w:r>
        <w:rPr>
          <w:b/>
          <w:sz w:val="28"/>
          <w:szCs w:val="28"/>
          <w:lang w:val="ru-RU"/>
        </w:rPr>
        <w:t>м</w:t>
      </w:r>
      <w:r w:rsidRPr="007D78C6">
        <w:rPr>
          <w:b/>
          <w:sz w:val="28"/>
          <w:szCs w:val="28"/>
          <w:lang w:val="ru-RU"/>
        </w:rPr>
        <w:t xml:space="preserve"> городско</w:t>
      </w:r>
      <w:r>
        <w:rPr>
          <w:b/>
          <w:sz w:val="28"/>
          <w:szCs w:val="28"/>
          <w:lang w:val="ru-RU"/>
        </w:rPr>
        <w:t>м</w:t>
      </w:r>
      <w:r w:rsidRPr="007D78C6">
        <w:rPr>
          <w:b/>
          <w:sz w:val="28"/>
          <w:szCs w:val="28"/>
          <w:lang w:val="ru-RU"/>
        </w:rPr>
        <w:t xml:space="preserve"> конкурс</w:t>
      </w:r>
      <w:r>
        <w:rPr>
          <w:b/>
          <w:sz w:val="28"/>
          <w:szCs w:val="28"/>
          <w:lang w:val="ru-RU"/>
        </w:rPr>
        <w:t>е</w:t>
      </w:r>
      <w:r w:rsidRPr="007D78C6">
        <w:rPr>
          <w:b/>
          <w:sz w:val="28"/>
          <w:szCs w:val="28"/>
          <w:lang w:val="ru-RU"/>
        </w:rPr>
        <w:t xml:space="preserve"> </w:t>
      </w:r>
    </w:p>
    <w:p w:rsidR="00130F1A" w:rsidRPr="00102C95" w:rsidRDefault="00130F1A" w:rsidP="00130F1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«Мужское певческое братство</w:t>
      </w:r>
      <w:r w:rsidRPr="00102C95">
        <w:rPr>
          <w:b/>
          <w:sz w:val="28"/>
          <w:szCs w:val="28"/>
          <w:lang w:val="ru-RU"/>
        </w:rPr>
        <w:t>»</w:t>
      </w:r>
    </w:p>
    <w:p w:rsidR="00130F1A" w:rsidRDefault="00130F1A" w:rsidP="00130F1A">
      <w:pPr>
        <w:jc w:val="center"/>
        <w:rPr>
          <w:i/>
          <w:lang w:val="ru-RU"/>
        </w:rPr>
      </w:pPr>
      <w:r w:rsidRPr="00102C95">
        <w:rPr>
          <w:lang w:val="ru-RU"/>
        </w:rPr>
        <w:t xml:space="preserve"> (</w:t>
      </w:r>
      <w:r w:rsidRPr="00102C95">
        <w:rPr>
          <w:i/>
          <w:lang w:val="ru-RU"/>
        </w:rPr>
        <w:t>для ансамблей и хоровых коллективов)</w:t>
      </w:r>
    </w:p>
    <w:p w:rsidR="00130F1A" w:rsidRDefault="00130F1A" w:rsidP="00130F1A">
      <w:pPr>
        <w:jc w:val="center"/>
        <w:rPr>
          <w:i/>
          <w:lang w:val="ru-RU"/>
        </w:rPr>
      </w:pPr>
    </w:p>
    <w:p w:rsidR="00130F1A" w:rsidRPr="00102C95" w:rsidRDefault="00130F1A" w:rsidP="00130F1A">
      <w:pPr>
        <w:jc w:val="center"/>
        <w:rPr>
          <w:i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6819"/>
      </w:tblGrid>
      <w:tr w:rsidR="00130F1A" w:rsidRPr="00865328" w:rsidTr="00130F1A">
        <w:trPr>
          <w:trHeight w:val="850"/>
        </w:trPr>
        <w:tc>
          <w:tcPr>
            <w:tcW w:w="3369" w:type="dxa"/>
            <w:vAlign w:val="center"/>
          </w:tcPr>
          <w:p w:rsidR="00130F1A" w:rsidRPr="005C5088" w:rsidRDefault="00130F1A" w:rsidP="00DC280D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5C5088">
              <w:rPr>
                <w:b/>
                <w:sz w:val="24"/>
                <w:szCs w:val="24"/>
              </w:rPr>
              <w:t>Номинация</w:t>
            </w:r>
            <w:proofErr w:type="spellEnd"/>
          </w:p>
        </w:tc>
        <w:tc>
          <w:tcPr>
            <w:tcW w:w="6819" w:type="dxa"/>
            <w:vAlign w:val="center"/>
          </w:tcPr>
          <w:p w:rsidR="00130F1A" w:rsidRPr="00865328" w:rsidRDefault="00130F1A" w:rsidP="00DC280D"/>
        </w:tc>
      </w:tr>
      <w:tr w:rsidR="00130F1A" w:rsidRPr="00865328" w:rsidTr="00130F1A">
        <w:trPr>
          <w:trHeight w:val="850"/>
        </w:trPr>
        <w:tc>
          <w:tcPr>
            <w:tcW w:w="3369" w:type="dxa"/>
            <w:vAlign w:val="center"/>
          </w:tcPr>
          <w:p w:rsidR="00130F1A" w:rsidRPr="005C5088" w:rsidRDefault="00130F1A" w:rsidP="00DC280D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5C5088">
              <w:rPr>
                <w:b/>
                <w:sz w:val="24"/>
                <w:szCs w:val="24"/>
              </w:rPr>
              <w:t>Возрастная</w:t>
            </w:r>
            <w:proofErr w:type="spellEnd"/>
            <w:r w:rsidRPr="005C508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C5088">
              <w:rPr>
                <w:b/>
                <w:sz w:val="24"/>
                <w:szCs w:val="24"/>
              </w:rPr>
              <w:t>категория</w:t>
            </w:r>
            <w:proofErr w:type="spellEnd"/>
          </w:p>
        </w:tc>
        <w:tc>
          <w:tcPr>
            <w:tcW w:w="6819" w:type="dxa"/>
            <w:vAlign w:val="center"/>
          </w:tcPr>
          <w:p w:rsidR="00130F1A" w:rsidRPr="00865328" w:rsidRDefault="00130F1A" w:rsidP="00DC280D"/>
        </w:tc>
      </w:tr>
      <w:tr w:rsidR="00130F1A" w:rsidRPr="00865328" w:rsidTr="00130F1A">
        <w:trPr>
          <w:trHeight w:val="850"/>
        </w:trPr>
        <w:tc>
          <w:tcPr>
            <w:tcW w:w="3369" w:type="dxa"/>
            <w:vAlign w:val="center"/>
          </w:tcPr>
          <w:p w:rsidR="00130F1A" w:rsidRPr="005C5088" w:rsidRDefault="00130F1A" w:rsidP="00DC280D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5C5088">
              <w:rPr>
                <w:b/>
                <w:sz w:val="24"/>
                <w:szCs w:val="24"/>
              </w:rPr>
              <w:t>Название</w:t>
            </w:r>
            <w:proofErr w:type="spellEnd"/>
            <w:r w:rsidRPr="005C508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C5088">
              <w:rPr>
                <w:b/>
                <w:sz w:val="24"/>
                <w:szCs w:val="24"/>
              </w:rPr>
              <w:t>коллектива</w:t>
            </w:r>
            <w:proofErr w:type="spellEnd"/>
          </w:p>
        </w:tc>
        <w:tc>
          <w:tcPr>
            <w:tcW w:w="6819" w:type="dxa"/>
            <w:vAlign w:val="center"/>
          </w:tcPr>
          <w:p w:rsidR="00130F1A" w:rsidRPr="00865328" w:rsidRDefault="00130F1A" w:rsidP="00DC280D"/>
        </w:tc>
      </w:tr>
      <w:tr w:rsidR="00130F1A" w:rsidRPr="00865328" w:rsidTr="00130F1A">
        <w:trPr>
          <w:trHeight w:val="850"/>
        </w:trPr>
        <w:tc>
          <w:tcPr>
            <w:tcW w:w="3369" w:type="dxa"/>
            <w:vAlign w:val="center"/>
          </w:tcPr>
          <w:p w:rsidR="00130F1A" w:rsidRPr="005C5088" w:rsidRDefault="00130F1A" w:rsidP="00DC280D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5C5088">
              <w:rPr>
                <w:b/>
                <w:sz w:val="24"/>
                <w:szCs w:val="24"/>
              </w:rPr>
              <w:t>Количество</w:t>
            </w:r>
            <w:proofErr w:type="spellEnd"/>
            <w:r w:rsidRPr="005C508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C5088">
              <w:rPr>
                <w:b/>
                <w:sz w:val="24"/>
                <w:szCs w:val="24"/>
              </w:rPr>
              <w:t>участников</w:t>
            </w:r>
            <w:proofErr w:type="spellEnd"/>
            <w:r w:rsidRPr="005C508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C5088">
              <w:rPr>
                <w:b/>
                <w:sz w:val="24"/>
                <w:szCs w:val="24"/>
              </w:rPr>
              <w:t>коллектива</w:t>
            </w:r>
            <w:proofErr w:type="spellEnd"/>
          </w:p>
        </w:tc>
        <w:tc>
          <w:tcPr>
            <w:tcW w:w="6819" w:type="dxa"/>
            <w:vAlign w:val="center"/>
          </w:tcPr>
          <w:p w:rsidR="00130F1A" w:rsidRPr="00865328" w:rsidRDefault="00130F1A" w:rsidP="00DC280D"/>
        </w:tc>
      </w:tr>
      <w:tr w:rsidR="00130F1A" w:rsidRPr="00865328" w:rsidTr="00130F1A">
        <w:trPr>
          <w:trHeight w:val="850"/>
        </w:trPr>
        <w:tc>
          <w:tcPr>
            <w:tcW w:w="3369" w:type="dxa"/>
            <w:vAlign w:val="center"/>
          </w:tcPr>
          <w:p w:rsidR="00130F1A" w:rsidRPr="005C5088" w:rsidRDefault="00130F1A" w:rsidP="00DC280D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5C5088">
              <w:rPr>
                <w:b/>
                <w:sz w:val="24"/>
                <w:szCs w:val="24"/>
              </w:rPr>
              <w:t>Полное</w:t>
            </w:r>
            <w:proofErr w:type="spellEnd"/>
            <w:r w:rsidRPr="005C508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C5088">
              <w:rPr>
                <w:b/>
                <w:sz w:val="24"/>
                <w:szCs w:val="24"/>
              </w:rPr>
              <w:t>название</w:t>
            </w:r>
            <w:proofErr w:type="spellEnd"/>
            <w:r w:rsidRPr="005C508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C5088">
              <w:rPr>
                <w:b/>
                <w:sz w:val="24"/>
                <w:szCs w:val="24"/>
              </w:rPr>
              <w:t>учебного</w:t>
            </w:r>
            <w:proofErr w:type="spellEnd"/>
            <w:r w:rsidRPr="005C508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C5088">
              <w:rPr>
                <w:b/>
                <w:sz w:val="24"/>
                <w:szCs w:val="24"/>
              </w:rPr>
              <w:t>заведения</w:t>
            </w:r>
            <w:proofErr w:type="spellEnd"/>
          </w:p>
        </w:tc>
        <w:tc>
          <w:tcPr>
            <w:tcW w:w="6819" w:type="dxa"/>
            <w:vAlign w:val="center"/>
          </w:tcPr>
          <w:p w:rsidR="00130F1A" w:rsidRPr="00865328" w:rsidRDefault="00130F1A" w:rsidP="00DC280D"/>
        </w:tc>
      </w:tr>
      <w:tr w:rsidR="00130F1A" w:rsidRPr="00865328" w:rsidTr="00130F1A">
        <w:trPr>
          <w:trHeight w:val="850"/>
        </w:trPr>
        <w:tc>
          <w:tcPr>
            <w:tcW w:w="3369" w:type="dxa"/>
            <w:vAlign w:val="center"/>
          </w:tcPr>
          <w:p w:rsidR="00130F1A" w:rsidRPr="005C5088" w:rsidRDefault="00130F1A" w:rsidP="00DC280D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5C5088">
              <w:rPr>
                <w:b/>
                <w:sz w:val="24"/>
                <w:szCs w:val="24"/>
              </w:rPr>
              <w:t>Адрес</w:t>
            </w:r>
            <w:proofErr w:type="spellEnd"/>
            <w:r w:rsidRPr="005C508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C5088">
              <w:rPr>
                <w:b/>
                <w:sz w:val="24"/>
                <w:szCs w:val="24"/>
              </w:rPr>
              <w:t>учебного</w:t>
            </w:r>
            <w:proofErr w:type="spellEnd"/>
            <w:r w:rsidRPr="005C508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C5088">
              <w:rPr>
                <w:b/>
                <w:sz w:val="24"/>
                <w:szCs w:val="24"/>
              </w:rPr>
              <w:t>заведения</w:t>
            </w:r>
            <w:proofErr w:type="spellEnd"/>
          </w:p>
        </w:tc>
        <w:tc>
          <w:tcPr>
            <w:tcW w:w="6819" w:type="dxa"/>
            <w:vAlign w:val="center"/>
          </w:tcPr>
          <w:p w:rsidR="00130F1A" w:rsidRPr="00865328" w:rsidRDefault="00130F1A" w:rsidP="00DC280D"/>
        </w:tc>
      </w:tr>
      <w:tr w:rsidR="00130F1A" w:rsidRPr="00865328" w:rsidTr="00130F1A">
        <w:trPr>
          <w:trHeight w:val="850"/>
        </w:trPr>
        <w:tc>
          <w:tcPr>
            <w:tcW w:w="3369" w:type="dxa"/>
            <w:vAlign w:val="center"/>
          </w:tcPr>
          <w:p w:rsidR="00130F1A" w:rsidRPr="005C5088" w:rsidRDefault="00130F1A" w:rsidP="00DC280D">
            <w:pPr>
              <w:rPr>
                <w:b/>
                <w:i/>
                <w:sz w:val="24"/>
                <w:szCs w:val="24"/>
                <w:lang w:val="ru-RU"/>
              </w:rPr>
            </w:pPr>
            <w:r w:rsidRPr="005C5088">
              <w:rPr>
                <w:b/>
                <w:sz w:val="24"/>
                <w:szCs w:val="24"/>
              </w:rPr>
              <w:t xml:space="preserve">ФИО </w:t>
            </w:r>
            <w:proofErr w:type="spellStart"/>
            <w:r w:rsidRPr="005C5088">
              <w:rPr>
                <w:b/>
                <w:sz w:val="24"/>
                <w:szCs w:val="24"/>
              </w:rPr>
              <w:t>директора</w:t>
            </w:r>
            <w:proofErr w:type="spellEnd"/>
            <w:r w:rsidRPr="005C5088">
              <w:rPr>
                <w:b/>
                <w:sz w:val="24"/>
                <w:szCs w:val="24"/>
              </w:rPr>
              <w:t xml:space="preserve"> </w:t>
            </w:r>
            <w:r w:rsidRPr="005C5088">
              <w:rPr>
                <w:b/>
                <w:i/>
                <w:sz w:val="24"/>
                <w:szCs w:val="24"/>
              </w:rPr>
              <w:t>(</w:t>
            </w:r>
            <w:proofErr w:type="spellStart"/>
            <w:r w:rsidRPr="005C5088">
              <w:rPr>
                <w:b/>
                <w:i/>
                <w:sz w:val="24"/>
                <w:szCs w:val="24"/>
              </w:rPr>
              <w:t>полностью</w:t>
            </w:r>
            <w:proofErr w:type="spellEnd"/>
            <w:r w:rsidRPr="005C5088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6819" w:type="dxa"/>
            <w:vAlign w:val="center"/>
          </w:tcPr>
          <w:p w:rsidR="00130F1A" w:rsidRPr="00865328" w:rsidRDefault="00130F1A" w:rsidP="00DC280D"/>
        </w:tc>
      </w:tr>
      <w:tr w:rsidR="00130F1A" w:rsidRPr="00865328" w:rsidTr="00130F1A">
        <w:trPr>
          <w:trHeight w:val="850"/>
        </w:trPr>
        <w:tc>
          <w:tcPr>
            <w:tcW w:w="3369" w:type="dxa"/>
            <w:vAlign w:val="center"/>
          </w:tcPr>
          <w:p w:rsidR="00130F1A" w:rsidRDefault="00130F1A" w:rsidP="00DC280D">
            <w:pPr>
              <w:rPr>
                <w:b/>
                <w:sz w:val="24"/>
                <w:szCs w:val="24"/>
                <w:lang w:val="ru-RU"/>
              </w:rPr>
            </w:pPr>
            <w:r w:rsidRPr="005C5088">
              <w:rPr>
                <w:b/>
                <w:sz w:val="24"/>
                <w:szCs w:val="24"/>
              </w:rPr>
              <w:t xml:space="preserve">ФИО </w:t>
            </w:r>
            <w:proofErr w:type="spellStart"/>
            <w:r w:rsidRPr="005C5088">
              <w:rPr>
                <w:b/>
                <w:sz w:val="24"/>
                <w:szCs w:val="24"/>
              </w:rPr>
              <w:t>руководителя</w:t>
            </w:r>
            <w:proofErr w:type="spellEnd"/>
            <w:r w:rsidRPr="005C508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C5088">
              <w:rPr>
                <w:b/>
                <w:sz w:val="24"/>
                <w:szCs w:val="24"/>
              </w:rPr>
              <w:t>коллектива</w:t>
            </w:r>
            <w:proofErr w:type="spellEnd"/>
            <w:r w:rsidRPr="005C5088">
              <w:rPr>
                <w:b/>
                <w:sz w:val="24"/>
                <w:szCs w:val="24"/>
              </w:rPr>
              <w:t xml:space="preserve"> </w:t>
            </w:r>
          </w:p>
          <w:p w:rsidR="00130F1A" w:rsidRPr="005C5088" w:rsidRDefault="00130F1A" w:rsidP="00DC280D">
            <w:pPr>
              <w:rPr>
                <w:b/>
                <w:i/>
                <w:sz w:val="24"/>
                <w:szCs w:val="24"/>
                <w:lang w:val="ru-RU"/>
              </w:rPr>
            </w:pPr>
            <w:r w:rsidRPr="005C5088">
              <w:rPr>
                <w:b/>
                <w:i/>
                <w:sz w:val="24"/>
                <w:szCs w:val="24"/>
              </w:rPr>
              <w:t>(</w:t>
            </w:r>
            <w:proofErr w:type="spellStart"/>
            <w:r w:rsidRPr="005C5088">
              <w:rPr>
                <w:b/>
                <w:i/>
                <w:sz w:val="24"/>
                <w:szCs w:val="24"/>
              </w:rPr>
              <w:t>полностью</w:t>
            </w:r>
            <w:proofErr w:type="spellEnd"/>
            <w:r w:rsidRPr="005C5088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6819" w:type="dxa"/>
            <w:vAlign w:val="center"/>
          </w:tcPr>
          <w:p w:rsidR="00130F1A" w:rsidRPr="00865328" w:rsidRDefault="00130F1A" w:rsidP="00DC280D"/>
        </w:tc>
      </w:tr>
      <w:tr w:rsidR="00130F1A" w:rsidRPr="00865328" w:rsidTr="00130F1A">
        <w:trPr>
          <w:trHeight w:val="850"/>
        </w:trPr>
        <w:tc>
          <w:tcPr>
            <w:tcW w:w="3369" w:type="dxa"/>
            <w:vAlign w:val="center"/>
          </w:tcPr>
          <w:p w:rsidR="00130F1A" w:rsidRPr="005C5088" w:rsidRDefault="00130F1A" w:rsidP="00DC280D">
            <w:pPr>
              <w:rPr>
                <w:b/>
                <w:sz w:val="24"/>
                <w:szCs w:val="24"/>
              </w:rPr>
            </w:pPr>
            <w:r w:rsidRPr="005C5088">
              <w:rPr>
                <w:b/>
                <w:sz w:val="24"/>
                <w:szCs w:val="24"/>
              </w:rPr>
              <w:t xml:space="preserve">ФИО </w:t>
            </w:r>
            <w:proofErr w:type="spellStart"/>
            <w:r w:rsidRPr="005C5088">
              <w:rPr>
                <w:b/>
                <w:sz w:val="24"/>
                <w:szCs w:val="24"/>
              </w:rPr>
              <w:t>концертмейстера</w:t>
            </w:r>
            <w:proofErr w:type="spellEnd"/>
            <w:r w:rsidRPr="005C5088">
              <w:rPr>
                <w:b/>
                <w:sz w:val="24"/>
                <w:szCs w:val="24"/>
              </w:rPr>
              <w:t xml:space="preserve"> </w:t>
            </w:r>
            <w:r w:rsidRPr="005C5088">
              <w:rPr>
                <w:b/>
                <w:i/>
                <w:sz w:val="24"/>
                <w:szCs w:val="24"/>
              </w:rPr>
              <w:t>(</w:t>
            </w:r>
            <w:proofErr w:type="spellStart"/>
            <w:r w:rsidRPr="005C5088">
              <w:rPr>
                <w:b/>
                <w:i/>
                <w:sz w:val="24"/>
                <w:szCs w:val="24"/>
              </w:rPr>
              <w:t>полностью</w:t>
            </w:r>
            <w:proofErr w:type="spellEnd"/>
            <w:r w:rsidRPr="005C5088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6819" w:type="dxa"/>
            <w:vAlign w:val="center"/>
          </w:tcPr>
          <w:p w:rsidR="00130F1A" w:rsidRPr="00865328" w:rsidRDefault="00130F1A" w:rsidP="00DC280D"/>
        </w:tc>
      </w:tr>
      <w:tr w:rsidR="00130F1A" w:rsidRPr="00865328" w:rsidTr="00130F1A">
        <w:trPr>
          <w:trHeight w:val="850"/>
        </w:trPr>
        <w:tc>
          <w:tcPr>
            <w:tcW w:w="3369" w:type="dxa"/>
            <w:vAlign w:val="center"/>
          </w:tcPr>
          <w:p w:rsidR="00130F1A" w:rsidRDefault="00130F1A" w:rsidP="00DC280D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5C5088">
              <w:rPr>
                <w:b/>
                <w:sz w:val="24"/>
                <w:szCs w:val="24"/>
              </w:rPr>
              <w:t>Программа</w:t>
            </w:r>
            <w:proofErr w:type="spellEnd"/>
            <w:r w:rsidRPr="005C5088">
              <w:rPr>
                <w:b/>
                <w:sz w:val="24"/>
                <w:szCs w:val="24"/>
              </w:rPr>
              <w:t xml:space="preserve"> </w:t>
            </w:r>
          </w:p>
          <w:p w:rsidR="00130F1A" w:rsidRPr="005C5088" w:rsidRDefault="00130F1A" w:rsidP="00DC280D">
            <w:pPr>
              <w:rPr>
                <w:b/>
                <w:i/>
                <w:sz w:val="24"/>
                <w:szCs w:val="24"/>
                <w:lang w:val="ru-RU"/>
              </w:rPr>
            </w:pPr>
            <w:r w:rsidRPr="005C5088">
              <w:rPr>
                <w:b/>
                <w:i/>
                <w:sz w:val="24"/>
                <w:szCs w:val="24"/>
              </w:rPr>
              <w:t>(</w:t>
            </w:r>
            <w:proofErr w:type="spellStart"/>
            <w:r w:rsidRPr="005C5088">
              <w:rPr>
                <w:b/>
                <w:i/>
                <w:sz w:val="24"/>
                <w:szCs w:val="24"/>
              </w:rPr>
              <w:t>хронометраж</w:t>
            </w:r>
            <w:proofErr w:type="spellEnd"/>
            <w:r w:rsidRPr="005C5088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6819" w:type="dxa"/>
            <w:vAlign w:val="center"/>
          </w:tcPr>
          <w:p w:rsidR="00130F1A" w:rsidRPr="00865328" w:rsidRDefault="00130F1A" w:rsidP="00DC280D"/>
        </w:tc>
      </w:tr>
      <w:tr w:rsidR="00130F1A" w:rsidRPr="002D7994" w:rsidTr="00130F1A">
        <w:trPr>
          <w:trHeight w:val="850"/>
        </w:trPr>
        <w:tc>
          <w:tcPr>
            <w:tcW w:w="3369" w:type="dxa"/>
            <w:vAlign w:val="center"/>
          </w:tcPr>
          <w:p w:rsidR="00130F1A" w:rsidRDefault="00130F1A" w:rsidP="00DC280D">
            <w:pPr>
              <w:rPr>
                <w:b/>
                <w:sz w:val="24"/>
                <w:szCs w:val="24"/>
                <w:lang w:val="ru-RU"/>
              </w:rPr>
            </w:pPr>
            <w:r w:rsidRPr="005C5088">
              <w:rPr>
                <w:b/>
                <w:sz w:val="24"/>
                <w:szCs w:val="24"/>
                <w:lang w:val="ru-RU"/>
              </w:rPr>
              <w:t xml:space="preserve">Контактный телефон </w:t>
            </w:r>
          </w:p>
          <w:p w:rsidR="00130F1A" w:rsidRPr="005C5088" w:rsidRDefault="00130F1A" w:rsidP="00DC280D">
            <w:pPr>
              <w:rPr>
                <w:b/>
                <w:i/>
                <w:sz w:val="24"/>
                <w:szCs w:val="24"/>
                <w:lang w:val="ru-RU"/>
              </w:rPr>
            </w:pPr>
            <w:r w:rsidRPr="005C5088">
              <w:rPr>
                <w:b/>
                <w:i/>
                <w:sz w:val="24"/>
                <w:szCs w:val="24"/>
                <w:lang w:val="ru-RU"/>
              </w:rPr>
              <w:t>(дом</w:t>
            </w:r>
            <w:proofErr w:type="gramStart"/>
            <w:r w:rsidRPr="005C5088">
              <w:rPr>
                <w:b/>
                <w:i/>
                <w:sz w:val="24"/>
                <w:szCs w:val="24"/>
                <w:lang w:val="ru-RU"/>
              </w:rPr>
              <w:t xml:space="preserve">., </w:t>
            </w:r>
            <w:proofErr w:type="gramEnd"/>
            <w:r w:rsidRPr="005C5088">
              <w:rPr>
                <w:b/>
                <w:i/>
                <w:sz w:val="24"/>
                <w:szCs w:val="24"/>
                <w:lang w:val="ru-RU"/>
              </w:rPr>
              <w:t>моб., факс)</w:t>
            </w:r>
          </w:p>
        </w:tc>
        <w:tc>
          <w:tcPr>
            <w:tcW w:w="6819" w:type="dxa"/>
            <w:vAlign w:val="center"/>
          </w:tcPr>
          <w:p w:rsidR="00130F1A" w:rsidRPr="00102C95" w:rsidRDefault="00130F1A" w:rsidP="00DC280D">
            <w:pPr>
              <w:rPr>
                <w:lang w:val="ru-RU"/>
              </w:rPr>
            </w:pPr>
          </w:p>
        </w:tc>
      </w:tr>
    </w:tbl>
    <w:p w:rsidR="00130F1A" w:rsidRPr="00102C95" w:rsidRDefault="00130F1A" w:rsidP="00130F1A">
      <w:pPr>
        <w:jc w:val="both"/>
        <w:rPr>
          <w:lang w:val="ru-RU"/>
        </w:rPr>
      </w:pPr>
    </w:p>
    <w:p w:rsidR="006F1B6B" w:rsidRPr="00130F1A" w:rsidRDefault="00130F1A" w:rsidP="00130F1A">
      <w:pPr>
        <w:jc w:val="center"/>
        <w:rPr>
          <w:lang w:val="ru-RU"/>
        </w:rPr>
      </w:pPr>
      <w:proofErr w:type="spellStart"/>
      <w:r w:rsidRPr="00865328">
        <w:t>Дата</w:t>
      </w:r>
      <w:proofErr w:type="spellEnd"/>
      <w:r w:rsidRPr="00865328">
        <w:t xml:space="preserve">____________                                                                            </w:t>
      </w:r>
      <w:proofErr w:type="spellStart"/>
      <w:r w:rsidRPr="00865328">
        <w:t>Подпись</w:t>
      </w:r>
      <w:proofErr w:type="spellEnd"/>
      <w:r w:rsidRPr="00865328">
        <w:t>______________</w:t>
      </w:r>
    </w:p>
    <w:sectPr w:rsidR="006F1B6B" w:rsidRPr="00130F1A" w:rsidSect="002D7994">
      <w:headerReference w:type="even" r:id="rId10"/>
      <w:headerReference w:type="default" r:id="rId11"/>
      <w:footnotePr>
        <w:pos w:val="sectEnd"/>
      </w:footnotePr>
      <w:endnotePr>
        <w:numFmt w:val="decimal"/>
        <w:numStart w:val="0"/>
      </w:endnotePr>
      <w:pgSz w:w="12240" w:h="15840"/>
      <w:pgMar w:top="851" w:right="851" w:bottom="1134" w:left="1134" w:header="567" w:footer="51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A36" w:rsidRDefault="004E0A36">
      <w:r>
        <w:separator/>
      </w:r>
    </w:p>
  </w:endnote>
  <w:endnote w:type="continuationSeparator" w:id="0">
    <w:p w:rsidR="004E0A36" w:rsidRDefault="004E0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roman"/>
    <w:pitch w:val="variable"/>
  </w:font>
  <w:font w:name="ヒラギノ角ゴ Pro W3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A36" w:rsidRDefault="004E0A36">
      <w:r>
        <w:separator/>
      </w:r>
    </w:p>
  </w:footnote>
  <w:footnote w:type="continuationSeparator" w:id="0">
    <w:p w:rsidR="004E0A36" w:rsidRDefault="004E0A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DC2" w:rsidRDefault="00FB257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00DC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0DC2" w:rsidRDefault="00100DC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68445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130F1A" w:rsidRPr="00130F1A" w:rsidRDefault="00130F1A">
        <w:pPr>
          <w:pStyle w:val="a3"/>
          <w:jc w:val="right"/>
          <w:rPr>
            <w:sz w:val="22"/>
          </w:rPr>
        </w:pPr>
        <w:r w:rsidRPr="00130F1A">
          <w:rPr>
            <w:sz w:val="22"/>
          </w:rPr>
          <w:fldChar w:fldCharType="begin"/>
        </w:r>
        <w:r w:rsidRPr="00130F1A">
          <w:rPr>
            <w:sz w:val="22"/>
          </w:rPr>
          <w:instrText xml:space="preserve"> PAGE   \* MERGEFORMAT </w:instrText>
        </w:r>
        <w:r w:rsidRPr="00130F1A">
          <w:rPr>
            <w:sz w:val="22"/>
          </w:rPr>
          <w:fldChar w:fldCharType="separate"/>
        </w:r>
        <w:r w:rsidR="00646C87">
          <w:rPr>
            <w:noProof/>
            <w:sz w:val="22"/>
          </w:rPr>
          <w:t>4</w:t>
        </w:r>
        <w:r w:rsidRPr="00130F1A">
          <w:rPr>
            <w:sz w:val="22"/>
          </w:rPr>
          <w:fldChar w:fldCharType="end"/>
        </w:r>
      </w:p>
    </w:sdtContent>
  </w:sdt>
  <w:p w:rsidR="00100DC2" w:rsidRDefault="00100DC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1C25"/>
    <w:multiLevelType w:val="hybridMultilevel"/>
    <w:tmpl w:val="E1F89A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921A7E"/>
    <w:multiLevelType w:val="multilevel"/>
    <w:tmpl w:val="CAB86D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">
    <w:nsid w:val="0A410BBD"/>
    <w:multiLevelType w:val="hybridMultilevel"/>
    <w:tmpl w:val="A9824D8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A43B9D"/>
    <w:multiLevelType w:val="hybridMultilevel"/>
    <w:tmpl w:val="6854E8B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CD57890"/>
    <w:multiLevelType w:val="hybridMultilevel"/>
    <w:tmpl w:val="ECCAA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6A7B9C"/>
    <w:multiLevelType w:val="hybridMultilevel"/>
    <w:tmpl w:val="D5C227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135BED"/>
    <w:multiLevelType w:val="hybridMultilevel"/>
    <w:tmpl w:val="D0888C5E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7">
    <w:nsid w:val="112B4283"/>
    <w:multiLevelType w:val="hybridMultilevel"/>
    <w:tmpl w:val="DA86F7BE"/>
    <w:lvl w:ilvl="0" w:tplc="04190001">
      <w:start w:val="1"/>
      <w:numFmt w:val="bullet"/>
      <w:lvlText w:val=""/>
      <w:lvlJc w:val="left"/>
      <w:pPr>
        <w:tabs>
          <w:tab w:val="num" w:pos="782"/>
        </w:tabs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8">
    <w:nsid w:val="1C5D5EF1"/>
    <w:multiLevelType w:val="hybridMultilevel"/>
    <w:tmpl w:val="0D863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3056C"/>
    <w:multiLevelType w:val="multilevel"/>
    <w:tmpl w:val="63F8A2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F4E2D88"/>
    <w:multiLevelType w:val="hybridMultilevel"/>
    <w:tmpl w:val="B4A21894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23EF377F"/>
    <w:multiLevelType w:val="hybridMultilevel"/>
    <w:tmpl w:val="A54CCBC8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>
    <w:nsid w:val="2EA36023"/>
    <w:multiLevelType w:val="hybridMultilevel"/>
    <w:tmpl w:val="E7ECC4A4"/>
    <w:lvl w:ilvl="0" w:tplc="607A84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1BA6E95"/>
    <w:multiLevelType w:val="hybridMultilevel"/>
    <w:tmpl w:val="3F8E7F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F70293"/>
    <w:multiLevelType w:val="hybridMultilevel"/>
    <w:tmpl w:val="1E5AA3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AC55405"/>
    <w:multiLevelType w:val="hybridMultilevel"/>
    <w:tmpl w:val="F0EE64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C6730C"/>
    <w:multiLevelType w:val="hybridMultilevel"/>
    <w:tmpl w:val="9D323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784B0E"/>
    <w:multiLevelType w:val="hybridMultilevel"/>
    <w:tmpl w:val="22AC8F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C687F54"/>
    <w:multiLevelType w:val="multilevel"/>
    <w:tmpl w:val="171A8F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C94144A"/>
    <w:multiLevelType w:val="hybridMultilevel"/>
    <w:tmpl w:val="319A6F1E"/>
    <w:lvl w:ilvl="0" w:tplc="041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</w:abstractNum>
  <w:abstractNum w:abstractNumId="20">
    <w:nsid w:val="4DE21B3B"/>
    <w:multiLevelType w:val="multilevel"/>
    <w:tmpl w:val="DAEE8A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512D6522"/>
    <w:multiLevelType w:val="hybridMultilevel"/>
    <w:tmpl w:val="23643B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6094C78"/>
    <w:multiLevelType w:val="hybridMultilevel"/>
    <w:tmpl w:val="C7D0F6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7CF6F1E"/>
    <w:multiLevelType w:val="hybridMultilevel"/>
    <w:tmpl w:val="81F638E0"/>
    <w:lvl w:ilvl="0" w:tplc="4DECC0AE">
      <w:start w:val="23"/>
      <w:numFmt w:val="decimal"/>
      <w:lvlText w:val="%1"/>
      <w:lvlJc w:val="left"/>
      <w:pPr>
        <w:tabs>
          <w:tab w:val="num" w:pos="1455"/>
        </w:tabs>
        <w:ind w:left="1455" w:hanging="7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4">
    <w:nsid w:val="6B446A95"/>
    <w:multiLevelType w:val="hybridMultilevel"/>
    <w:tmpl w:val="5B227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EA03B4"/>
    <w:multiLevelType w:val="hybridMultilevel"/>
    <w:tmpl w:val="98C8AA2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4971223"/>
    <w:multiLevelType w:val="hybridMultilevel"/>
    <w:tmpl w:val="DB4CB63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E107F1F"/>
    <w:multiLevelType w:val="hybridMultilevel"/>
    <w:tmpl w:val="191CCF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6"/>
  </w:num>
  <w:num w:numId="4">
    <w:abstractNumId w:val="27"/>
  </w:num>
  <w:num w:numId="5">
    <w:abstractNumId w:val="19"/>
  </w:num>
  <w:num w:numId="6">
    <w:abstractNumId w:val="11"/>
  </w:num>
  <w:num w:numId="7">
    <w:abstractNumId w:val="15"/>
  </w:num>
  <w:num w:numId="8">
    <w:abstractNumId w:val="4"/>
  </w:num>
  <w:num w:numId="9">
    <w:abstractNumId w:val="5"/>
  </w:num>
  <w:num w:numId="10">
    <w:abstractNumId w:val="2"/>
  </w:num>
  <w:num w:numId="11">
    <w:abstractNumId w:val="23"/>
  </w:num>
  <w:num w:numId="12">
    <w:abstractNumId w:val="13"/>
  </w:num>
  <w:num w:numId="13">
    <w:abstractNumId w:val="14"/>
  </w:num>
  <w:num w:numId="14">
    <w:abstractNumId w:val="22"/>
  </w:num>
  <w:num w:numId="15">
    <w:abstractNumId w:val="24"/>
  </w:num>
  <w:num w:numId="16">
    <w:abstractNumId w:val="12"/>
  </w:num>
  <w:num w:numId="17">
    <w:abstractNumId w:val="0"/>
  </w:num>
  <w:num w:numId="18">
    <w:abstractNumId w:val="1"/>
  </w:num>
  <w:num w:numId="19">
    <w:abstractNumId w:val="18"/>
  </w:num>
  <w:num w:numId="20">
    <w:abstractNumId w:val="20"/>
  </w:num>
  <w:num w:numId="21">
    <w:abstractNumId w:val="9"/>
  </w:num>
  <w:num w:numId="22">
    <w:abstractNumId w:val="8"/>
  </w:num>
  <w:num w:numId="23">
    <w:abstractNumId w:val="21"/>
  </w:num>
  <w:num w:numId="24">
    <w:abstractNumId w:val="17"/>
  </w:num>
  <w:num w:numId="25">
    <w:abstractNumId w:val="26"/>
  </w:num>
  <w:num w:numId="26">
    <w:abstractNumId w:val="25"/>
  </w:num>
  <w:num w:numId="27">
    <w:abstractNumId w:val="3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495"/>
    <w:rsid w:val="000038C5"/>
    <w:rsid w:val="000044AA"/>
    <w:rsid w:val="000062A6"/>
    <w:rsid w:val="000111BA"/>
    <w:rsid w:val="00011574"/>
    <w:rsid w:val="000158C8"/>
    <w:rsid w:val="000222A8"/>
    <w:rsid w:val="00023299"/>
    <w:rsid w:val="000371CE"/>
    <w:rsid w:val="00054336"/>
    <w:rsid w:val="00055CBC"/>
    <w:rsid w:val="0008269A"/>
    <w:rsid w:val="00082E1A"/>
    <w:rsid w:val="0008590A"/>
    <w:rsid w:val="00086B33"/>
    <w:rsid w:val="000930B9"/>
    <w:rsid w:val="00097EEC"/>
    <w:rsid w:val="000B07A6"/>
    <w:rsid w:val="000B45DA"/>
    <w:rsid w:val="000B6851"/>
    <w:rsid w:val="000C30E8"/>
    <w:rsid w:val="000D58EB"/>
    <w:rsid w:val="000F0C55"/>
    <w:rsid w:val="000F62D5"/>
    <w:rsid w:val="00100DC2"/>
    <w:rsid w:val="00102C95"/>
    <w:rsid w:val="00104B61"/>
    <w:rsid w:val="00105E72"/>
    <w:rsid w:val="00117121"/>
    <w:rsid w:val="001212BF"/>
    <w:rsid w:val="001215C1"/>
    <w:rsid w:val="00130D67"/>
    <w:rsid w:val="00130F1A"/>
    <w:rsid w:val="00133C68"/>
    <w:rsid w:val="00136488"/>
    <w:rsid w:val="00136C8C"/>
    <w:rsid w:val="001374D5"/>
    <w:rsid w:val="0014219F"/>
    <w:rsid w:val="0015023F"/>
    <w:rsid w:val="00163804"/>
    <w:rsid w:val="0016603F"/>
    <w:rsid w:val="0018099C"/>
    <w:rsid w:val="00185A01"/>
    <w:rsid w:val="00185CCB"/>
    <w:rsid w:val="001863E0"/>
    <w:rsid w:val="00190375"/>
    <w:rsid w:val="00196B08"/>
    <w:rsid w:val="001A25CF"/>
    <w:rsid w:val="001A4E86"/>
    <w:rsid w:val="001B25E2"/>
    <w:rsid w:val="001B4A1C"/>
    <w:rsid w:val="001C6B68"/>
    <w:rsid w:val="001D400A"/>
    <w:rsid w:val="001D5279"/>
    <w:rsid w:val="001D61DF"/>
    <w:rsid w:val="001F0390"/>
    <w:rsid w:val="00210468"/>
    <w:rsid w:val="002140D8"/>
    <w:rsid w:val="00215BDA"/>
    <w:rsid w:val="00222AE3"/>
    <w:rsid w:val="0022670F"/>
    <w:rsid w:val="00233C90"/>
    <w:rsid w:val="00257C7C"/>
    <w:rsid w:val="002638DE"/>
    <w:rsid w:val="00275485"/>
    <w:rsid w:val="0027628C"/>
    <w:rsid w:val="002770D8"/>
    <w:rsid w:val="0028697D"/>
    <w:rsid w:val="002A1FEB"/>
    <w:rsid w:val="002B36A5"/>
    <w:rsid w:val="002C28F6"/>
    <w:rsid w:val="002C5229"/>
    <w:rsid w:val="002D1994"/>
    <w:rsid w:val="002D399A"/>
    <w:rsid w:val="002D4234"/>
    <w:rsid w:val="002D59E2"/>
    <w:rsid w:val="002D7994"/>
    <w:rsid w:val="00302E54"/>
    <w:rsid w:val="003034E1"/>
    <w:rsid w:val="003160BC"/>
    <w:rsid w:val="00322580"/>
    <w:rsid w:val="00325056"/>
    <w:rsid w:val="00326073"/>
    <w:rsid w:val="0033425F"/>
    <w:rsid w:val="00334B80"/>
    <w:rsid w:val="003414CD"/>
    <w:rsid w:val="00350DA3"/>
    <w:rsid w:val="003532CA"/>
    <w:rsid w:val="00353458"/>
    <w:rsid w:val="00354BF0"/>
    <w:rsid w:val="00356236"/>
    <w:rsid w:val="00364874"/>
    <w:rsid w:val="003709DE"/>
    <w:rsid w:val="00373A92"/>
    <w:rsid w:val="00373BD3"/>
    <w:rsid w:val="003917B4"/>
    <w:rsid w:val="00394911"/>
    <w:rsid w:val="00395609"/>
    <w:rsid w:val="003A1424"/>
    <w:rsid w:val="003B278B"/>
    <w:rsid w:val="003C0542"/>
    <w:rsid w:val="003C140E"/>
    <w:rsid w:val="003C2571"/>
    <w:rsid w:val="003C4A81"/>
    <w:rsid w:val="003C7349"/>
    <w:rsid w:val="003E71D2"/>
    <w:rsid w:val="003E780D"/>
    <w:rsid w:val="003E79F8"/>
    <w:rsid w:val="0040076C"/>
    <w:rsid w:val="0040136E"/>
    <w:rsid w:val="00404A91"/>
    <w:rsid w:val="0041293E"/>
    <w:rsid w:val="00413BA9"/>
    <w:rsid w:val="0042405D"/>
    <w:rsid w:val="00466839"/>
    <w:rsid w:val="00485EA5"/>
    <w:rsid w:val="0049094F"/>
    <w:rsid w:val="004959D4"/>
    <w:rsid w:val="004A23E8"/>
    <w:rsid w:val="004A57C9"/>
    <w:rsid w:val="004B3A77"/>
    <w:rsid w:val="004C2E44"/>
    <w:rsid w:val="004C69B7"/>
    <w:rsid w:val="004D7407"/>
    <w:rsid w:val="004E0A36"/>
    <w:rsid w:val="004E2BFF"/>
    <w:rsid w:val="005014BA"/>
    <w:rsid w:val="00520557"/>
    <w:rsid w:val="005244AD"/>
    <w:rsid w:val="00531E44"/>
    <w:rsid w:val="005433AE"/>
    <w:rsid w:val="005438E5"/>
    <w:rsid w:val="00547268"/>
    <w:rsid w:val="00553012"/>
    <w:rsid w:val="005674C4"/>
    <w:rsid w:val="005763EE"/>
    <w:rsid w:val="00577868"/>
    <w:rsid w:val="00593636"/>
    <w:rsid w:val="005947B6"/>
    <w:rsid w:val="005A0CD4"/>
    <w:rsid w:val="005A129D"/>
    <w:rsid w:val="005A15D1"/>
    <w:rsid w:val="005A4808"/>
    <w:rsid w:val="005C0DD1"/>
    <w:rsid w:val="005D089D"/>
    <w:rsid w:val="005D4731"/>
    <w:rsid w:val="005D5C9E"/>
    <w:rsid w:val="005E25F3"/>
    <w:rsid w:val="005E4C24"/>
    <w:rsid w:val="005E58FA"/>
    <w:rsid w:val="005F1CFA"/>
    <w:rsid w:val="00601DDC"/>
    <w:rsid w:val="006067DF"/>
    <w:rsid w:val="00610160"/>
    <w:rsid w:val="0061685F"/>
    <w:rsid w:val="00617FCF"/>
    <w:rsid w:val="00634065"/>
    <w:rsid w:val="0064470C"/>
    <w:rsid w:val="00644B94"/>
    <w:rsid w:val="00646C87"/>
    <w:rsid w:val="0066391E"/>
    <w:rsid w:val="006719A2"/>
    <w:rsid w:val="00672E51"/>
    <w:rsid w:val="00675615"/>
    <w:rsid w:val="006B0A21"/>
    <w:rsid w:val="006B482A"/>
    <w:rsid w:val="006C1A2C"/>
    <w:rsid w:val="006D00CE"/>
    <w:rsid w:val="006D6AC4"/>
    <w:rsid w:val="006E5ACC"/>
    <w:rsid w:val="006E62F5"/>
    <w:rsid w:val="006F1B6B"/>
    <w:rsid w:val="006F25E6"/>
    <w:rsid w:val="00715F28"/>
    <w:rsid w:val="00727C4C"/>
    <w:rsid w:val="00756B58"/>
    <w:rsid w:val="00762123"/>
    <w:rsid w:val="007623D1"/>
    <w:rsid w:val="00762C4D"/>
    <w:rsid w:val="00766325"/>
    <w:rsid w:val="00770ED9"/>
    <w:rsid w:val="00774C80"/>
    <w:rsid w:val="007768B8"/>
    <w:rsid w:val="0079481B"/>
    <w:rsid w:val="0079698A"/>
    <w:rsid w:val="007976DE"/>
    <w:rsid w:val="007A1C68"/>
    <w:rsid w:val="007A2A35"/>
    <w:rsid w:val="007B0057"/>
    <w:rsid w:val="007B008A"/>
    <w:rsid w:val="007B2332"/>
    <w:rsid w:val="007C120D"/>
    <w:rsid w:val="007C2DDE"/>
    <w:rsid w:val="007C6131"/>
    <w:rsid w:val="007D2FDC"/>
    <w:rsid w:val="007D78C6"/>
    <w:rsid w:val="007F5554"/>
    <w:rsid w:val="007F5C14"/>
    <w:rsid w:val="007F7F51"/>
    <w:rsid w:val="00801AA2"/>
    <w:rsid w:val="008074D2"/>
    <w:rsid w:val="00813909"/>
    <w:rsid w:val="00831F0D"/>
    <w:rsid w:val="00841C04"/>
    <w:rsid w:val="0084674B"/>
    <w:rsid w:val="008743D5"/>
    <w:rsid w:val="00875049"/>
    <w:rsid w:val="00881672"/>
    <w:rsid w:val="00894C56"/>
    <w:rsid w:val="0089591A"/>
    <w:rsid w:val="008A2A41"/>
    <w:rsid w:val="008A3A2C"/>
    <w:rsid w:val="008A75CA"/>
    <w:rsid w:val="008B2903"/>
    <w:rsid w:val="008C06B5"/>
    <w:rsid w:val="008C1881"/>
    <w:rsid w:val="008C2F7F"/>
    <w:rsid w:val="008D0065"/>
    <w:rsid w:val="008E6677"/>
    <w:rsid w:val="008F5A7C"/>
    <w:rsid w:val="008F6CFD"/>
    <w:rsid w:val="00900A21"/>
    <w:rsid w:val="00900BAC"/>
    <w:rsid w:val="009176D5"/>
    <w:rsid w:val="009206E1"/>
    <w:rsid w:val="00920C1A"/>
    <w:rsid w:val="009245CB"/>
    <w:rsid w:val="00925D37"/>
    <w:rsid w:val="00931FCA"/>
    <w:rsid w:val="00935306"/>
    <w:rsid w:val="0095122A"/>
    <w:rsid w:val="0096338C"/>
    <w:rsid w:val="0097425C"/>
    <w:rsid w:val="00976D1A"/>
    <w:rsid w:val="0098362E"/>
    <w:rsid w:val="00986392"/>
    <w:rsid w:val="009949A7"/>
    <w:rsid w:val="00995C48"/>
    <w:rsid w:val="009B36F1"/>
    <w:rsid w:val="009B54F0"/>
    <w:rsid w:val="009C4D8F"/>
    <w:rsid w:val="009E7DCC"/>
    <w:rsid w:val="00A04B54"/>
    <w:rsid w:val="00A214C9"/>
    <w:rsid w:val="00A22682"/>
    <w:rsid w:val="00A3136A"/>
    <w:rsid w:val="00A41735"/>
    <w:rsid w:val="00A54816"/>
    <w:rsid w:val="00A54D6E"/>
    <w:rsid w:val="00A57AE8"/>
    <w:rsid w:val="00A63B3B"/>
    <w:rsid w:val="00A642F8"/>
    <w:rsid w:val="00A677E9"/>
    <w:rsid w:val="00A73514"/>
    <w:rsid w:val="00A73B14"/>
    <w:rsid w:val="00A778A8"/>
    <w:rsid w:val="00A975AD"/>
    <w:rsid w:val="00AA60B2"/>
    <w:rsid w:val="00AB083D"/>
    <w:rsid w:val="00AB11D6"/>
    <w:rsid w:val="00AC29EA"/>
    <w:rsid w:val="00AC4003"/>
    <w:rsid w:val="00AC6683"/>
    <w:rsid w:val="00AD4D3E"/>
    <w:rsid w:val="00AD6719"/>
    <w:rsid w:val="00AD7667"/>
    <w:rsid w:val="00AE0ED4"/>
    <w:rsid w:val="00AE6E9B"/>
    <w:rsid w:val="00AF2F08"/>
    <w:rsid w:val="00AF3C9E"/>
    <w:rsid w:val="00B03AE0"/>
    <w:rsid w:val="00B0755F"/>
    <w:rsid w:val="00B13DF7"/>
    <w:rsid w:val="00B149DD"/>
    <w:rsid w:val="00B2793A"/>
    <w:rsid w:val="00B31059"/>
    <w:rsid w:val="00B31CEE"/>
    <w:rsid w:val="00B31FC0"/>
    <w:rsid w:val="00B35A4F"/>
    <w:rsid w:val="00B402B6"/>
    <w:rsid w:val="00B4690C"/>
    <w:rsid w:val="00B503E6"/>
    <w:rsid w:val="00B539D2"/>
    <w:rsid w:val="00B552E2"/>
    <w:rsid w:val="00B70A31"/>
    <w:rsid w:val="00B86062"/>
    <w:rsid w:val="00B9032E"/>
    <w:rsid w:val="00BA19AF"/>
    <w:rsid w:val="00BA3AF9"/>
    <w:rsid w:val="00BB68B0"/>
    <w:rsid w:val="00BC322A"/>
    <w:rsid w:val="00BC5D84"/>
    <w:rsid w:val="00BC6C1A"/>
    <w:rsid w:val="00BD0E0A"/>
    <w:rsid w:val="00BE0414"/>
    <w:rsid w:val="00BE1A09"/>
    <w:rsid w:val="00BE57C8"/>
    <w:rsid w:val="00BE5E8B"/>
    <w:rsid w:val="00BE5FF2"/>
    <w:rsid w:val="00BE6956"/>
    <w:rsid w:val="00C01B34"/>
    <w:rsid w:val="00C0369A"/>
    <w:rsid w:val="00C072ED"/>
    <w:rsid w:val="00C15F20"/>
    <w:rsid w:val="00C21C28"/>
    <w:rsid w:val="00C24E45"/>
    <w:rsid w:val="00C26501"/>
    <w:rsid w:val="00C31BBF"/>
    <w:rsid w:val="00C32A70"/>
    <w:rsid w:val="00C34E80"/>
    <w:rsid w:val="00C43FBB"/>
    <w:rsid w:val="00C50D1F"/>
    <w:rsid w:val="00C52E59"/>
    <w:rsid w:val="00C627F9"/>
    <w:rsid w:val="00C62E80"/>
    <w:rsid w:val="00C7029F"/>
    <w:rsid w:val="00C777DC"/>
    <w:rsid w:val="00C77DB1"/>
    <w:rsid w:val="00C85CA3"/>
    <w:rsid w:val="00C85CED"/>
    <w:rsid w:val="00C91342"/>
    <w:rsid w:val="00C92A67"/>
    <w:rsid w:val="00C97071"/>
    <w:rsid w:val="00CA50A6"/>
    <w:rsid w:val="00CB231E"/>
    <w:rsid w:val="00CB7B7E"/>
    <w:rsid w:val="00CD6738"/>
    <w:rsid w:val="00CE57A6"/>
    <w:rsid w:val="00CE76DD"/>
    <w:rsid w:val="00CF59C2"/>
    <w:rsid w:val="00D05E41"/>
    <w:rsid w:val="00D1228C"/>
    <w:rsid w:val="00D1472F"/>
    <w:rsid w:val="00D16170"/>
    <w:rsid w:val="00D172F5"/>
    <w:rsid w:val="00D24271"/>
    <w:rsid w:val="00D27F14"/>
    <w:rsid w:val="00D469DF"/>
    <w:rsid w:val="00D5068D"/>
    <w:rsid w:val="00D6616E"/>
    <w:rsid w:val="00D7109F"/>
    <w:rsid w:val="00D732D1"/>
    <w:rsid w:val="00D7520D"/>
    <w:rsid w:val="00D7663C"/>
    <w:rsid w:val="00D820F4"/>
    <w:rsid w:val="00D843BC"/>
    <w:rsid w:val="00D91B3F"/>
    <w:rsid w:val="00D94058"/>
    <w:rsid w:val="00D955CB"/>
    <w:rsid w:val="00D96999"/>
    <w:rsid w:val="00DB0D9F"/>
    <w:rsid w:val="00DC3ADF"/>
    <w:rsid w:val="00DC3C5B"/>
    <w:rsid w:val="00DC661D"/>
    <w:rsid w:val="00DC67F6"/>
    <w:rsid w:val="00DC7A9E"/>
    <w:rsid w:val="00DC7BE1"/>
    <w:rsid w:val="00DE0B22"/>
    <w:rsid w:val="00E06984"/>
    <w:rsid w:val="00E06C56"/>
    <w:rsid w:val="00E12F92"/>
    <w:rsid w:val="00E17B94"/>
    <w:rsid w:val="00E21D3E"/>
    <w:rsid w:val="00E331B1"/>
    <w:rsid w:val="00E41E37"/>
    <w:rsid w:val="00E431D6"/>
    <w:rsid w:val="00E4674E"/>
    <w:rsid w:val="00E51740"/>
    <w:rsid w:val="00E52918"/>
    <w:rsid w:val="00E56C2A"/>
    <w:rsid w:val="00E61876"/>
    <w:rsid w:val="00E67D17"/>
    <w:rsid w:val="00E71BC5"/>
    <w:rsid w:val="00EB2B60"/>
    <w:rsid w:val="00EB6517"/>
    <w:rsid w:val="00EC0BEC"/>
    <w:rsid w:val="00EC3760"/>
    <w:rsid w:val="00EC3EA2"/>
    <w:rsid w:val="00EC624C"/>
    <w:rsid w:val="00ED1B89"/>
    <w:rsid w:val="00ED4C04"/>
    <w:rsid w:val="00EF5A9B"/>
    <w:rsid w:val="00EF7A78"/>
    <w:rsid w:val="00F21186"/>
    <w:rsid w:val="00F227D4"/>
    <w:rsid w:val="00F2595E"/>
    <w:rsid w:val="00F26D1F"/>
    <w:rsid w:val="00F325B2"/>
    <w:rsid w:val="00F34724"/>
    <w:rsid w:val="00F46841"/>
    <w:rsid w:val="00F52700"/>
    <w:rsid w:val="00F53BF3"/>
    <w:rsid w:val="00F56145"/>
    <w:rsid w:val="00F61A4C"/>
    <w:rsid w:val="00F8059A"/>
    <w:rsid w:val="00F87834"/>
    <w:rsid w:val="00F94AAD"/>
    <w:rsid w:val="00FA75E4"/>
    <w:rsid w:val="00FB2573"/>
    <w:rsid w:val="00FC11B0"/>
    <w:rsid w:val="00FD1495"/>
    <w:rsid w:val="00FD1E96"/>
    <w:rsid w:val="00FD2AEE"/>
    <w:rsid w:val="00FE1751"/>
    <w:rsid w:val="00FF3CA7"/>
    <w:rsid w:val="00FF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F20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5F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15F20"/>
  </w:style>
  <w:style w:type="character" w:styleId="a6">
    <w:name w:val="Hyperlink"/>
    <w:basedOn w:val="a0"/>
    <w:rsid w:val="001F0390"/>
    <w:rPr>
      <w:color w:val="0000FF"/>
      <w:u w:val="single"/>
    </w:rPr>
  </w:style>
  <w:style w:type="paragraph" w:styleId="a7">
    <w:name w:val="Subtitle"/>
    <w:basedOn w:val="a"/>
    <w:qFormat/>
    <w:rsid w:val="00C77DB1"/>
    <w:pPr>
      <w:overflowPunct/>
      <w:autoSpaceDE/>
      <w:autoSpaceDN/>
      <w:adjustRightInd/>
      <w:jc w:val="center"/>
      <w:textAlignment w:val="auto"/>
    </w:pPr>
    <w:rPr>
      <w:b/>
      <w:sz w:val="60"/>
      <w:lang w:val="ru-RU"/>
    </w:rPr>
  </w:style>
  <w:style w:type="paragraph" w:styleId="a8">
    <w:name w:val="Balloon Text"/>
    <w:basedOn w:val="a"/>
    <w:semiHidden/>
    <w:rsid w:val="00601DDC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9B54F0"/>
    <w:pPr>
      <w:overflowPunct/>
      <w:autoSpaceDE/>
      <w:autoSpaceDN/>
      <w:adjustRightInd/>
      <w:spacing w:after="120"/>
      <w:textAlignment w:val="auto"/>
    </w:pPr>
    <w:rPr>
      <w:sz w:val="24"/>
      <w:szCs w:val="24"/>
      <w:lang w:val="ru-RU"/>
    </w:rPr>
  </w:style>
  <w:style w:type="table" w:styleId="aa">
    <w:name w:val="Table Grid"/>
    <w:basedOn w:val="a1"/>
    <w:rsid w:val="005014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rsid w:val="00E4674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4674E"/>
    <w:rPr>
      <w:lang w:val="en-US"/>
    </w:rPr>
  </w:style>
  <w:style w:type="paragraph" w:customStyle="1" w:styleId="Standarduser">
    <w:name w:val="Standard (user)"/>
    <w:rsid w:val="0042405D"/>
    <w:pPr>
      <w:suppressAutoHyphens/>
      <w:autoSpaceDN w:val="0"/>
      <w:textAlignment w:val="baseline"/>
    </w:pPr>
    <w:rPr>
      <w:rFonts w:ascii="Calibri" w:hAnsi="Calibri"/>
      <w:kern w:val="3"/>
      <w:sz w:val="24"/>
      <w:szCs w:val="22"/>
      <w:lang w:eastAsia="zh-CN"/>
    </w:rPr>
  </w:style>
  <w:style w:type="paragraph" w:styleId="ad">
    <w:name w:val="List Paragraph"/>
    <w:basedOn w:val="a"/>
    <w:uiPriority w:val="34"/>
    <w:qFormat/>
    <w:rsid w:val="00CB231E"/>
    <w:pPr>
      <w:ind w:left="720"/>
      <w:contextualSpacing/>
    </w:pPr>
  </w:style>
  <w:style w:type="paragraph" w:styleId="ae">
    <w:name w:val="No Spacing"/>
    <w:rsid w:val="008B2903"/>
    <w:pPr>
      <w:suppressAutoHyphens/>
      <w:autoSpaceDN w:val="0"/>
      <w:textAlignment w:val="baseline"/>
    </w:pPr>
    <w:rPr>
      <w:rFonts w:ascii="Lucida Grande" w:eastAsia="ヒラギノ角ゴ Pro W3" w:hAnsi="Lucida Grande" w:cs="Lucida Grande"/>
      <w:color w:val="000000"/>
      <w:kern w:val="3"/>
      <w:sz w:val="24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130F1A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F20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5F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15F20"/>
  </w:style>
  <w:style w:type="character" w:styleId="a6">
    <w:name w:val="Hyperlink"/>
    <w:basedOn w:val="a0"/>
    <w:rsid w:val="001F0390"/>
    <w:rPr>
      <w:color w:val="0000FF"/>
      <w:u w:val="single"/>
    </w:rPr>
  </w:style>
  <w:style w:type="paragraph" w:styleId="a7">
    <w:name w:val="Subtitle"/>
    <w:basedOn w:val="a"/>
    <w:qFormat/>
    <w:rsid w:val="00C77DB1"/>
    <w:pPr>
      <w:overflowPunct/>
      <w:autoSpaceDE/>
      <w:autoSpaceDN/>
      <w:adjustRightInd/>
      <w:jc w:val="center"/>
      <w:textAlignment w:val="auto"/>
    </w:pPr>
    <w:rPr>
      <w:b/>
      <w:sz w:val="60"/>
      <w:lang w:val="ru-RU"/>
    </w:rPr>
  </w:style>
  <w:style w:type="paragraph" w:styleId="a8">
    <w:name w:val="Balloon Text"/>
    <w:basedOn w:val="a"/>
    <w:semiHidden/>
    <w:rsid w:val="00601DDC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9B54F0"/>
    <w:pPr>
      <w:overflowPunct/>
      <w:autoSpaceDE/>
      <w:autoSpaceDN/>
      <w:adjustRightInd/>
      <w:spacing w:after="120"/>
      <w:textAlignment w:val="auto"/>
    </w:pPr>
    <w:rPr>
      <w:sz w:val="24"/>
      <w:szCs w:val="24"/>
      <w:lang w:val="ru-RU"/>
    </w:rPr>
  </w:style>
  <w:style w:type="table" w:styleId="aa">
    <w:name w:val="Table Grid"/>
    <w:basedOn w:val="a1"/>
    <w:rsid w:val="005014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rsid w:val="00E4674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4674E"/>
    <w:rPr>
      <w:lang w:val="en-US"/>
    </w:rPr>
  </w:style>
  <w:style w:type="paragraph" w:customStyle="1" w:styleId="Standarduser">
    <w:name w:val="Standard (user)"/>
    <w:rsid w:val="0042405D"/>
    <w:pPr>
      <w:suppressAutoHyphens/>
      <w:autoSpaceDN w:val="0"/>
      <w:textAlignment w:val="baseline"/>
    </w:pPr>
    <w:rPr>
      <w:rFonts w:ascii="Calibri" w:hAnsi="Calibri"/>
      <w:kern w:val="3"/>
      <w:sz w:val="24"/>
      <w:szCs w:val="22"/>
      <w:lang w:eastAsia="zh-CN"/>
    </w:rPr>
  </w:style>
  <w:style w:type="paragraph" w:styleId="ad">
    <w:name w:val="List Paragraph"/>
    <w:basedOn w:val="a"/>
    <w:uiPriority w:val="34"/>
    <w:qFormat/>
    <w:rsid w:val="00CB231E"/>
    <w:pPr>
      <w:ind w:left="720"/>
      <w:contextualSpacing/>
    </w:pPr>
  </w:style>
  <w:style w:type="paragraph" w:styleId="ae">
    <w:name w:val="No Spacing"/>
    <w:rsid w:val="008B2903"/>
    <w:pPr>
      <w:suppressAutoHyphens/>
      <w:autoSpaceDN w:val="0"/>
      <w:textAlignment w:val="baseline"/>
    </w:pPr>
    <w:rPr>
      <w:rFonts w:ascii="Lucida Grande" w:eastAsia="ヒラギノ角ゴ Pro W3" w:hAnsi="Lucida Grande" w:cs="Lucida Grande"/>
      <w:color w:val="000000"/>
      <w:kern w:val="3"/>
      <w:sz w:val="24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130F1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en-bratstv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984B8-EB50-472E-9F9F-C9DAB3C34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                             «Утверждаю»                                   «Утверждаю»</vt:lpstr>
    </vt:vector>
  </TitlesOfParts>
  <Company>SPecialiST RePack</Company>
  <LinksUpToDate>false</LinksUpToDate>
  <CharactersWithSpaces>9199</CharactersWithSpaces>
  <SharedDoc>false</SharedDoc>
  <HLinks>
    <vt:vector size="12" baseType="variant">
      <vt:variant>
        <vt:i4>5767221</vt:i4>
      </vt:variant>
      <vt:variant>
        <vt:i4>0</vt:i4>
      </vt:variant>
      <vt:variant>
        <vt:i4>0</vt:i4>
      </vt:variant>
      <vt:variant>
        <vt:i4>5</vt:i4>
      </vt:variant>
      <vt:variant>
        <vt:lpwstr>mailto:men-bratstvo@mail.ru</vt:lpwstr>
      </vt:variant>
      <vt:variant>
        <vt:lpwstr/>
      </vt:variant>
      <vt:variant>
        <vt:i4>73270370</vt:i4>
      </vt:variant>
      <vt:variant>
        <vt:i4>-1</vt:i4>
      </vt:variant>
      <vt:variant>
        <vt:i4>1043</vt:i4>
      </vt:variant>
      <vt:variant>
        <vt:i4>1</vt:i4>
      </vt:variant>
      <vt:variant>
        <vt:lpwstr>C:\Мои документы\МПБ\МПБ\Мои рисунки\Мальчики.jpg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                             «Утверждаю»                                   «Утверждаю»</dc:title>
  <dc:creator>Митрофанов</dc:creator>
  <cp:lastModifiedBy>Пользователь</cp:lastModifiedBy>
  <cp:revision>3</cp:revision>
  <cp:lastPrinted>2020-02-03T09:46:00Z</cp:lastPrinted>
  <dcterms:created xsi:type="dcterms:W3CDTF">2020-02-17T08:49:00Z</dcterms:created>
  <dcterms:modified xsi:type="dcterms:W3CDTF">2020-02-17T08:51:00Z</dcterms:modified>
</cp:coreProperties>
</file>