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5"/>
        <w:ind w:right="395"/>
        <w:jc w:val="center"/>
        <w:spacing w:before="92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СОГЛАСИЕ</w:t>
      </w:r>
      <w:r>
        <w:rPr>
          <w:rFonts w:ascii="Times New Roman" w:hAnsi="Times New Roman"/>
          <w:sz w:val="18"/>
          <w:szCs w:val="18"/>
        </w:rPr>
      </w:r>
    </w:p>
    <w:p>
      <w:pPr>
        <w:ind w:right="-2"/>
        <w:jc w:val="center"/>
        <w:spacing w:line="207" w:lineRule="exac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на обработку персональных данных обучающегося и его законного представителя</w:t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pStyle w:val="631"/>
        <w:contextualSpacing/>
        <w:ind w:firstLine="0"/>
        <w:spacing w:before="0" w:after="0" w:line="205" w:lineRule="exact"/>
        <w:tabs>
          <w:tab w:val="left" w:pos="10490" w:leader="none"/>
        </w:tabs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     </w:t>
      </w:r>
      <w:r>
        <w:rPr>
          <w:rFonts w:ascii="Times New Roman" w:hAnsi="Times New Roman"/>
        </w:rPr>
        <w:t xml:space="preserve">1. Я,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,</w:t>
      </w:r>
      <w:r>
        <w:rPr>
          <w:rFonts w:ascii="Times New Roman" w:hAnsi="Times New Roman"/>
        </w:rPr>
      </w:r>
    </w:p>
    <w:p>
      <w:pPr>
        <w:pStyle w:val="633"/>
        <w:ind w:right="140"/>
        <w:jc w:val="center"/>
        <w:rPr>
          <w:vertAlign w:val="superscript"/>
        </w:rPr>
      </w:pPr>
      <w:r>
        <w:rPr>
          <w:vertAlign w:val="superscript"/>
        </w:rPr>
        <w:t xml:space="preserve">(фамилия, имя, отчество </w:t>
      </w:r>
      <w:r>
        <w:rPr>
          <w:vertAlign w:val="superscript"/>
        </w:rPr>
        <w:t xml:space="preserve">субъекта</w:t>
      </w:r>
      <w:r>
        <w:rPr>
          <w:vertAlign w:val="superscript"/>
        </w:rPr>
        <w:t xml:space="preserve">)</w:t>
      </w:r>
      <w:r>
        <w:rPr>
          <w:vertAlign w:val="superscript"/>
        </w:rPr>
      </w:r>
    </w:p>
    <w:p>
      <w:pPr>
        <w:pStyle w:val="631"/>
        <w:contextualSpacing/>
        <w:ind w:right="140" w:firstLine="0"/>
        <w:spacing w:before="0" w:after="0"/>
        <w:tabs>
          <w:tab w:val="left" w:pos="1049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зарегистрированный(</w:t>
      </w:r>
      <w:r>
        <w:rPr>
          <w:rFonts w:ascii="Times New Roman" w:hAnsi="Times New Roman"/>
        </w:rPr>
        <w:t xml:space="preserve">ая</w:t>
      </w:r>
      <w:r>
        <w:rPr>
          <w:rFonts w:ascii="Times New Roman" w:hAnsi="Times New Roman"/>
        </w:rPr>
        <w:t xml:space="preserve">) по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</w:rPr>
        <w:t xml:space="preserve">адресу: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</w:r>
    </w:p>
    <w:p>
      <w:pPr>
        <w:pStyle w:val="631"/>
        <w:contextualSpacing/>
        <w:ind w:right="140" w:firstLine="0"/>
        <w:spacing w:before="0" w:after="0" w:line="205" w:lineRule="exact"/>
        <w:tabs>
          <w:tab w:val="left" w:pos="6240" w:leader="none"/>
          <w:tab w:val="left" w:pos="8198" w:leader="none"/>
          <w:tab w:val="left" w:pos="10065" w:leader="none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</w:r>
      <w:r>
        <w:rPr>
          <w:rFonts w:ascii="Times New Roman" w:hAnsi="Times New Roman"/>
          <w:lang w:val="ru-RU"/>
        </w:rPr>
      </w:r>
    </w:p>
    <w:p>
      <w:pPr>
        <w:pStyle w:val="631"/>
        <w:contextualSpacing/>
        <w:ind w:right="140" w:firstLine="0"/>
        <w:spacing w:before="0" w:after="0" w:line="205" w:lineRule="exact"/>
        <w:tabs>
          <w:tab w:val="left" w:pos="6240" w:leader="none"/>
          <w:tab w:val="left" w:pos="8198" w:leader="none"/>
          <w:tab w:val="left" w:pos="1049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документ,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 xml:space="preserve">удостоверяющий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 xml:space="preserve">личность: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серия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№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,</w:t>
      </w:r>
      <w:r>
        <w:rPr>
          <w:rFonts w:ascii="Times New Roman" w:hAnsi="Times New Roman"/>
        </w:rPr>
      </w:r>
    </w:p>
    <w:p>
      <w:pPr>
        <w:pStyle w:val="633"/>
        <w:ind w:right="140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(вид документа, удостоверяющего личность)</w:t>
      </w:r>
      <w:r>
        <w:rPr>
          <w:sz w:val="20"/>
          <w:szCs w:val="20"/>
          <w:vertAlign w:val="superscript"/>
        </w:rPr>
      </w:r>
    </w:p>
    <w:p>
      <w:pPr>
        <w:pStyle w:val="631"/>
        <w:contextualSpacing/>
        <w:ind w:right="140" w:firstLine="0"/>
        <w:spacing w:before="0" w:after="0"/>
        <w:tabs>
          <w:tab w:val="left" w:pos="6921" w:leader="none"/>
          <w:tab w:val="left" w:pos="10490" w:leader="none"/>
        </w:tabs>
        <w:rPr>
          <w:rFonts w:ascii="Times New Roman" w:hAnsi="Times New Roman"/>
          <w:u w:val="single"/>
          <w:lang w:val="ru-RU"/>
        </w:rPr>
      </w:pPr>
      <w:r>
        <w:rPr>
          <w:rFonts w:ascii="Times New Roman" w:hAnsi="Times New Roman"/>
        </w:rPr>
        <w:t xml:space="preserve">выдан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 xml:space="preserve">(кем)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(когда)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  <w:t xml:space="preserve"> </w:t>
      </w:r>
      <w:r>
        <w:rPr>
          <w:rFonts w:ascii="Times New Roman" w:hAnsi="Times New Roman"/>
          <w:u w:val="single"/>
          <w:lang w:val="ru-RU"/>
        </w:rPr>
      </w:r>
    </w:p>
    <w:p>
      <w:pPr>
        <w:pStyle w:val="631"/>
        <w:contextualSpacing/>
        <w:ind w:right="140" w:firstLine="0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являясь законным представителем несовершеннолетнего субъекта персональных данных:</w:t>
      </w:r>
      <w:r>
        <w:rPr>
          <w:rFonts w:ascii="Times New Roman" w:hAnsi="Times New Roman"/>
        </w:rPr>
      </w:r>
    </w:p>
    <w:p>
      <w:pPr>
        <w:pStyle w:val="631"/>
        <w:contextualSpacing/>
        <w:ind w:right="140" w:firstLine="0"/>
        <w:spacing w:before="0" w:after="0" w:line="205" w:lineRule="exact"/>
        <w:tabs>
          <w:tab w:val="left" w:pos="10490" w:leader="none"/>
        </w:tabs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____________________________________________________________________________________________________</w:t>
      </w:r>
      <w:r>
        <w:rPr>
          <w:rFonts w:ascii="Times New Roman" w:hAnsi="Times New Roman"/>
        </w:rPr>
        <w:t xml:space="preserve">,</w:t>
      </w:r>
      <w:r>
        <w:rPr>
          <w:rFonts w:ascii="Times New Roman" w:hAnsi="Times New Roman"/>
        </w:rPr>
      </w:r>
    </w:p>
    <w:p>
      <w:pPr>
        <w:pStyle w:val="633"/>
        <w:ind w:right="140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(фамилия, имя, отчество несовершеннолетнего учащегося)</w:t>
      </w:r>
      <w:r>
        <w:rPr>
          <w:sz w:val="20"/>
          <w:szCs w:val="20"/>
          <w:vertAlign w:val="superscript"/>
        </w:rPr>
      </w:r>
    </w:p>
    <w:p>
      <w:pPr>
        <w:contextualSpacing/>
        <w:ind w:right="140"/>
        <w:spacing w:line="136" w:lineRule="exac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pStyle w:val="631"/>
        <w:contextualSpacing/>
        <w:ind w:right="140" w:firstLine="0"/>
        <w:spacing w:before="0" w:after="0" w:line="240" w:lineRule="auto"/>
        <w:tabs>
          <w:tab w:val="left" w:pos="1049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зарегистрированного(ой)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 xml:space="preserve">по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 xml:space="preserve">адресу: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,</w:t>
      </w:r>
      <w:r>
        <w:rPr>
          <w:rFonts w:ascii="Times New Roman" w:hAnsi="Times New Roman"/>
        </w:rPr>
      </w:r>
    </w:p>
    <w:p>
      <w:pPr>
        <w:pStyle w:val="631"/>
        <w:contextualSpacing/>
        <w:ind w:right="140" w:firstLine="0"/>
        <w:spacing w:before="0" w:after="0" w:line="240" w:lineRule="auto"/>
        <w:tabs>
          <w:tab w:val="left" w:pos="1049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и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 xml:space="preserve">действующий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 xml:space="preserve">от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 xml:space="preserve">имени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 xml:space="preserve">субъекта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 xml:space="preserve">персональных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 xml:space="preserve">данных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 xml:space="preserve">на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 xml:space="preserve">основании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lang w:val="ru-RU"/>
        </w:rPr>
        <w:t xml:space="preserve">_______________________________________________________________________________________________________</w:t>
      </w:r>
      <w:r>
        <w:rPr>
          <w:rFonts w:ascii="Times New Roman" w:hAnsi="Times New Roman"/>
        </w:rPr>
      </w:r>
    </w:p>
    <w:p>
      <w:pPr>
        <w:pStyle w:val="633"/>
        <w:jc w:val="center"/>
        <w:rPr>
          <w:vertAlign w:val="superscript"/>
        </w:rPr>
      </w:pPr>
      <w:r>
        <w:rPr>
          <w:vertAlign w:val="superscript"/>
        </w:rPr>
        <w:t xml:space="preserve">(реквизиты </w:t>
      </w:r>
      <w:r>
        <w:rPr>
          <w:vertAlign w:val="superscript"/>
        </w:rPr>
        <w:t xml:space="preserve">свидетельства о рождении или иного документа, подтверждающего полномочия законного представителя</w:t>
      </w:r>
      <w:r>
        <w:rPr>
          <w:vertAlign w:val="superscript"/>
        </w:rPr>
        <w:t xml:space="preserve">)</w:t>
      </w:r>
      <w:r>
        <w:rPr>
          <w:vertAlign w:val="superscript"/>
        </w:rPr>
      </w:r>
    </w:p>
    <w:p>
      <w:pPr>
        <w:pStyle w:val="634"/>
        <w:jc w:val="both"/>
        <w:spacing w:line="228" w:lineRule="auto"/>
        <w:rPr>
          <w:rFonts w:ascii="Times New Roman" w:hAnsi="Times New Roman"/>
          <w:color w:val="000000"/>
          <w:sz w:val="18"/>
          <w:szCs w:val="18"/>
          <w:lang w:val="ru-RU"/>
        </w:rPr>
      </w:pPr>
      <w:r>
        <w:rPr>
          <w:rFonts w:ascii="Times New Roman" w:hAnsi="Times New Roman"/>
          <w:sz w:val="18"/>
          <w:szCs w:val="18"/>
          <w:lang w:val="ru-RU"/>
        </w:rPr>
        <w:t xml:space="preserve">свободно, своей волей и в своем интересе </w:t>
      </w:r>
      <w:r>
        <w:rPr>
          <w:rFonts w:ascii="Times New Roman" w:hAnsi="Times New Roman"/>
          <w:b/>
          <w:sz w:val="18"/>
          <w:szCs w:val="18"/>
          <w:lang w:val="ru-RU"/>
        </w:rPr>
        <w:t xml:space="preserve">даю согласие</w:t>
      </w:r>
      <w:r>
        <w:rPr>
          <w:rFonts w:ascii="Times New Roman" w:hAnsi="Times New Roman"/>
          <w:sz w:val="18"/>
          <w:szCs w:val="18"/>
          <w:lang w:val="ru-RU"/>
        </w:rPr>
        <w:t xml:space="preserve"> уполномоченным должностным лицам муниципального автономного учреждения дополнительного образования города Тюмени «Детская школа искусств им. В.В. Знаменского» (далее - оператор),</w:t>
      </w:r>
      <w:r>
        <w:rPr>
          <w:rFonts w:ascii="Times New Roman" w:hAnsi="Times New Roman"/>
          <w:color w:val="000000"/>
          <w:sz w:val="18"/>
          <w:szCs w:val="18"/>
          <w:lang w:val="ru-RU"/>
        </w:rPr>
        <w:t xml:space="preserve"> расположенного по адресу: 625000, Тюменская область, город Тюмень, улица Республики, дом 42:</w:t>
      </w:r>
      <w:r>
        <w:rPr>
          <w:rFonts w:ascii="Times New Roman" w:hAnsi="Times New Roman"/>
          <w:color w:val="000000"/>
          <w:sz w:val="18"/>
          <w:szCs w:val="18"/>
          <w:lang w:val="ru-RU"/>
        </w:rPr>
      </w:r>
    </w:p>
    <w:p>
      <w:pPr>
        <w:pStyle w:val="634"/>
        <w:jc w:val="both"/>
        <w:spacing w:line="228" w:lineRule="auto"/>
        <w:rPr>
          <w:rFonts w:ascii="Times New Roman" w:hAnsi="Times New Roman"/>
          <w:b/>
          <w:color w:val="000000"/>
          <w:sz w:val="18"/>
          <w:szCs w:val="18"/>
          <w:lang w:val="ru-RU"/>
        </w:rPr>
      </w:pPr>
      <w:r>
        <w:rPr>
          <w:rFonts w:ascii="Times New Roman" w:hAnsi="Times New Roman"/>
          <w:color w:val="000000"/>
          <w:sz w:val="18"/>
          <w:szCs w:val="18"/>
          <w:lang w:val="ru-RU"/>
        </w:rPr>
        <w:t xml:space="preserve"> 1) </w:t>
      </w:r>
      <w:r>
        <w:rPr>
          <w:rFonts w:ascii="Times New Roman" w:hAnsi="Times New Roman"/>
          <w:b/>
          <w:sz w:val="18"/>
          <w:szCs w:val="18"/>
          <w:lang w:val="ru-RU"/>
        </w:rPr>
        <w:t xml:space="preserve">на обработку</w:t>
      </w:r>
      <w:r>
        <w:rPr>
          <w:rFonts w:ascii="Times New Roman" w:hAnsi="Times New Roman"/>
          <w:b/>
          <w:color w:val="000000"/>
          <w:sz w:val="18"/>
          <w:szCs w:val="18"/>
          <w:lang w:val="ru-RU"/>
        </w:rPr>
        <w:t xml:space="preserve"> следующих моих персональных данных:</w:t>
      </w:r>
      <w:r>
        <w:rPr>
          <w:rFonts w:ascii="Times New Roman" w:hAnsi="Times New Roman"/>
          <w:b/>
          <w:color w:val="000000"/>
          <w:sz w:val="18"/>
          <w:szCs w:val="18"/>
          <w:lang w:val="ru-RU"/>
        </w:rPr>
      </w:r>
    </w:p>
    <w:p>
      <w:pPr>
        <w:pStyle w:val="636"/>
        <w:jc w:val="both"/>
        <w:spacing w:line="228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- </w:t>
      </w:r>
      <w:r>
        <w:rPr>
          <w:rFonts w:ascii="Times New Roman" w:hAnsi="Times New Roman" w:cs="Times New Roman"/>
          <w:sz w:val="18"/>
          <w:szCs w:val="18"/>
        </w:rPr>
        <w:t xml:space="preserve">фамилия, имя, отчество, контактный телефон, дата рождения, адрес места жительства, адрес регистрации, СНИЛС, место работы, адрес электронной почты, гражданство, данные документа, удостоверяющего личность, семейное положение, реквизиты банковской карты.</w:t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634"/>
        <w:jc w:val="both"/>
        <w:spacing w:line="228" w:lineRule="auto"/>
        <w:rPr>
          <w:rFonts w:ascii="Times New Roman" w:hAnsi="Times New Roman"/>
          <w:sz w:val="18"/>
          <w:szCs w:val="18"/>
          <w:vertAlign w:val="superscript"/>
          <w:lang w:val="ru-RU"/>
        </w:rPr>
      </w:pPr>
      <w:r>
        <w:rPr>
          <w:rFonts w:ascii="Times New Roman" w:hAnsi="Times New Roman"/>
          <w:sz w:val="18"/>
          <w:szCs w:val="18"/>
          <w:lang w:val="ru-RU"/>
        </w:rPr>
        <w:t xml:space="preserve">  2</w:t>
      </w:r>
      <w:r>
        <w:rPr>
          <w:rFonts w:ascii="Times New Roman" w:hAnsi="Times New Roman"/>
          <w:sz w:val="18"/>
          <w:szCs w:val="18"/>
          <w:vertAlign w:val="superscript"/>
          <w:lang w:val="ru-RU"/>
        </w:rPr>
        <w:t xml:space="preserve">) </w:t>
      </w:r>
      <w:r>
        <w:rPr>
          <w:rFonts w:ascii="Times New Roman" w:hAnsi="Times New Roman"/>
          <w:b/>
          <w:sz w:val="18"/>
          <w:szCs w:val="18"/>
          <w:lang w:val="ru-RU"/>
        </w:rPr>
        <w:t xml:space="preserve">на обработку следующих персональных данных несовершеннолетнего субъекта:</w:t>
      </w:r>
      <w:r>
        <w:rPr>
          <w:rFonts w:ascii="Times New Roman" w:hAnsi="Times New Roman"/>
          <w:sz w:val="18"/>
          <w:szCs w:val="18"/>
          <w:vertAlign w:val="superscript"/>
          <w:lang w:val="ru-RU"/>
        </w:rPr>
        <w:t xml:space="preserve"> </w:t>
      </w:r>
      <w:r>
        <w:rPr>
          <w:rFonts w:ascii="Times New Roman" w:hAnsi="Times New Roman"/>
          <w:sz w:val="18"/>
          <w:szCs w:val="18"/>
          <w:vertAlign w:val="superscript"/>
          <w:lang w:val="ru-RU"/>
        </w:rPr>
      </w:r>
    </w:p>
    <w:p>
      <w:pPr>
        <w:pStyle w:val="634"/>
        <w:jc w:val="both"/>
        <w:rPr>
          <w:rFonts w:ascii="Times New Roman" w:hAnsi="Times New Roman"/>
          <w:sz w:val="18"/>
          <w:szCs w:val="18"/>
          <w:lang w:val="ru-RU"/>
        </w:rPr>
      </w:pPr>
      <w:r>
        <w:rPr>
          <w:rFonts w:ascii="Times New Roman" w:hAnsi="Times New Roman"/>
          <w:sz w:val="18"/>
          <w:szCs w:val="18"/>
          <w:lang w:val="ru-RU"/>
        </w:rPr>
        <w:t xml:space="preserve">- фамилия, имя, отчество, дата рождения, пол, место рождения, адрес места жительства, адрес регистрации, адрес электронной почты, номер телефона, СНИЛС, гражданство, д</w:t>
      </w:r>
      <w:r>
        <w:rPr>
          <w:rFonts w:ascii="Times New Roman" w:hAnsi="Times New Roman"/>
          <w:sz w:val="18"/>
          <w:szCs w:val="18"/>
          <w:lang w:val="ru-RU"/>
        </w:rPr>
        <w:t xml:space="preserve">анные документа, удостоверяющего личность, данные документа, содержащиеся в свидетельстве о рождении, данные об основном месте учебы несовершеннолетнего субъекта, социальное положение, состояние здоровья, национальная принадлежность, результаты текущего ко</w:t>
      </w:r>
      <w:r>
        <w:rPr>
          <w:rFonts w:ascii="Times New Roman" w:hAnsi="Times New Roman"/>
          <w:sz w:val="18"/>
          <w:szCs w:val="18"/>
          <w:lang w:val="ru-RU"/>
        </w:rPr>
        <w:t xml:space="preserve">нтроля успеваемости и аттестации, сведения внутри школьного учета, история обучения; сведения о посещаемости уроков, сведения о причинах отсутствия на уроках, сведения о мерах дисциплинарного взыскания, сведения о наградах и поощрениях, сведения об участии</w:t>
      </w:r>
      <w:r>
        <w:rPr>
          <w:rFonts w:ascii="Times New Roman" w:hAnsi="Times New Roman"/>
          <w:sz w:val="18"/>
          <w:szCs w:val="18"/>
          <w:lang w:val="ru-RU"/>
        </w:rPr>
        <w:t xml:space="preserve"> в мероприятиях (вид, уровень, дата мероприятия, руководитель, результат), сведения о творческих работах, (дата, предмет, руководитель, название), полученных дипломах, сертификатах (дата, описание), сведения характеристик, биометрические данные (фотографии</w:t>
      </w:r>
      <w:r>
        <w:rPr>
          <w:rFonts w:ascii="Times New Roman" w:hAnsi="Times New Roman"/>
          <w:sz w:val="18"/>
          <w:szCs w:val="18"/>
          <w:lang w:val="ru-RU"/>
        </w:rPr>
        <w:t xml:space="preserve">, видеозаписи</w:t>
      </w:r>
      <w:r>
        <w:rPr>
          <w:rFonts w:ascii="Times New Roman" w:hAnsi="Times New Roman"/>
          <w:sz w:val="18"/>
          <w:szCs w:val="18"/>
          <w:lang w:val="ru-RU"/>
        </w:rPr>
        <w:t xml:space="preserve">) несовершеннолетнего субъекта, иные данные, указанные мною в анкете(ах).</w:t>
      </w:r>
      <w:r>
        <w:rPr>
          <w:rFonts w:ascii="Times New Roman" w:hAnsi="Times New Roman"/>
          <w:sz w:val="18"/>
          <w:szCs w:val="18"/>
          <w:lang w:val="ru-RU"/>
        </w:rPr>
      </w:r>
    </w:p>
    <w:p>
      <w:pPr>
        <w:pStyle w:val="634"/>
        <w:jc w:val="both"/>
        <w:spacing w:line="228" w:lineRule="auto"/>
        <w:rPr>
          <w:rFonts w:ascii="Times New Roman" w:hAnsi="Times New Roman"/>
          <w:color w:val="000000"/>
          <w:sz w:val="18"/>
          <w:szCs w:val="18"/>
          <w:lang w:val="ru-RU"/>
        </w:rPr>
      </w:pPr>
      <w:r>
        <w:rPr>
          <w:rFonts w:ascii="Times New Roman" w:hAnsi="Times New Roman"/>
          <w:color w:val="000000"/>
          <w:sz w:val="18"/>
          <w:szCs w:val="18"/>
          <w:lang w:val="ru-RU"/>
        </w:rPr>
        <w:t xml:space="preserve">   2.  Я даю согласие на обработку вышеуказанных персональных данных </w:t>
      </w:r>
      <w:r>
        <w:rPr>
          <w:rFonts w:ascii="Times New Roman" w:hAnsi="Times New Roman"/>
          <w:color w:val="000000"/>
          <w:sz w:val="18"/>
          <w:szCs w:val="18"/>
          <w:lang w:val="ru-RU"/>
        </w:rPr>
        <w:t xml:space="preserve">в</w:t>
      </w:r>
      <w:r>
        <w:rPr>
          <w:rFonts w:ascii="Times New Roman" w:hAnsi="Times New Roman"/>
          <w:color w:val="000000"/>
          <w:sz w:val="18"/>
          <w:szCs w:val="18"/>
          <w:lang w:val="ru-RU"/>
        </w:rPr>
        <w:t xml:space="preserve"> цел</w:t>
      </w:r>
      <w:r>
        <w:rPr>
          <w:rFonts w:ascii="Times New Roman" w:hAnsi="Times New Roman"/>
          <w:color w:val="000000"/>
          <w:sz w:val="18"/>
          <w:szCs w:val="18"/>
          <w:lang w:val="ru-RU"/>
        </w:rPr>
        <w:t xml:space="preserve">ях обеспечения соблюдения законодательства Российской Федерации в сфере образования, включая</w:t>
      </w:r>
      <w:r>
        <w:rPr>
          <w:rFonts w:ascii="Times New Roman" w:hAnsi="Times New Roman"/>
          <w:color w:val="000000"/>
          <w:sz w:val="18"/>
          <w:szCs w:val="18"/>
          <w:lang w:val="ru-RU"/>
        </w:rPr>
        <w:t xml:space="preserve">:</w:t>
      </w:r>
      <w:r>
        <w:rPr>
          <w:rFonts w:ascii="Times New Roman" w:hAnsi="Times New Roman"/>
          <w:color w:val="000000"/>
          <w:sz w:val="18"/>
          <w:szCs w:val="18"/>
          <w:lang w:val="ru-RU"/>
        </w:rPr>
      </w:r>
    </w:p>
    <w:p>
      <w:pPr>
        <w:pStyle w:val="634"/>
        <w:numPr>
          <w:ilvl w:val="0"/>
          <w:numId w:val="3"/>
        </w:numPr>
        <w:jc w:val="both"/>
        <w:spacing w:line="228" w:lineRule="auto"/>
        <w:rPr>
          <w:rFonts w:ascii="Times New Roman" w:hAnsi="Times New Roman"/>
          <w:color w:val="000000"/>
          <w:sz w:val="18"/>
          <w:szCs w:val="18"/>
          <w:lang w:val="ru-RU"/>
        </w:rPr>
      </w:pPr>
      <w:r>
        <w:rPr>
          <w:rFonts w:ascii="Times New Roman" w:hAnsi="Times New Roman"/>
          <w:color w:val="000000"/>
          <w:sz w:val="18"/>
          <w:szCs w:val="18"/>
          <w:lang w:val="ru-RU"/>
        </w:rPr>
        <w:t xml:space="preserve">получени</w:t>
      </w:r>
      <w:r>
        <w:rPr>
          <w:rFonts w:ascii="Times New Roman" w:hAnsi="Times New Roman"/>
          <w:color w:val="000000"/>
          <w:sz w:val="18"/>
          <w:szCs w:val="18"/>
          <w:lang w:val="ru-RU"/>
        </w:rPr>
        <w:t xml:space="preserve">е</w:t>
      </w:r>
      <w:r>
        <w:rPr>
          <w:rFonts w:ascii="Times New Roman" w:hAnsi="Times New Roman"/>
          <w:color w:val="000000"/>
          <w:sz w:val="18"/>
          <w:szCs w:val="18"/>
          <w:lang w:val="ru-RU"/>
        </w:rPr>
        <w:t xml:space="preserve"> образовательных услуг по образовательным программам;</w:t>
      </w:r>
      <w:r>
        <w:rPr>
          <w:rFonts w:ascii="Times New Roman" w:hAnsi="Times New Roman"/>
          <w:color w:val="000000"/>
          <w:sz w:val="18"/>
          <w:szCs w:val="18"/>
          <w:lang w:val="ru-RU"/>
        </w:rPr>
      </w:r>
    </w:p>
    <w:p>
      <w:pPr>
        <w:pStyle w:val="634"/>
        <w:numPr>
          <w:ilvl w:val="0"/>
          <w:numId w:val="3"/>
        </w:numPr>
        <w:jc w:val="both"/>
        <w:spacing w:line="228" w:lineRule="auto"/>
        <w:rPr>
          <w:rFonts w:ascii="Times New Roman" w:hAnsi="Times New Roman"/>
          <w:sz w:val="18"/>
          <w:szCs w:val="18"/>
          <w:lang w:val="ru-RU"/>
        </w:rPr>
      </w:pPr>
      <w:r>
        <w:rPr>
          <w:rFonts w:ascii="Times New Roman" w:hAnsi="Times New Roman"/>
          <w:sz w:val="18"/>
          <w:szCs w:val="18"/>
          <w:lang w:val="ru-RU"/>
        </w:rPr>
        <w:t xml:space="preserve">внесение</w:t>
      </w:r>
      <w:r>
        <w:rPr>
          <w:rFonts w:ascii="Times New Roman" w:hAnsi="Times New Roman"/>
          <w:sz w:val="18"/>
          <w:szCs w:val="18"/>
          <w:lang w:val="ru-RU"/>
        </w:rPr>
        <w:t xml:space="preserve"> информации в журнал посещения занятий и индивидуальный план;</w:t>
      </w:r>
      <w:r>
        <w:rPr>
          <w:rFonts w:ascii="Times New Roman" w:hAnsi="Times New Roman"/>
          <w:sz w:val="18"/>
          <w:szCs w:val="18"/>
          <w:lang w:val="ru-RU"/>
        </w:rPr>
      </w:r>
    </w:p>
    <w:p>
      <w:pPr>
        <w:pStyle w:val="634"/>
        <w:numPr>
          <w:ilvl w:val="0"/>
          <w:numId w:val="3"/>
        </w:numPr>
        <w:jc w:val="both"/>
        <w:spacing w:line="228" w:lineRule="auto"/>
        <w:rPr>
          <w:rFonts w:ascii="Times New Roman" w:hAnsi="Times New Roman"/>
          <w:color w:val="000000"/>
          <w:sz w:val="18"/>
          <w:szCs w:val="18"/>
          <w:lang w:val="ru-RU"/>
        </w:rPr>
      </w:pPr>
      <w:r>
        <w:rPr>
          <w:rFonts w:ascii="Times New Roman" w:hAnsi="Times New Roman"/>
          <w:color w:val="000000"/>
          <w:sz w:val="18"/>
          <w:szCs w:val="18"/>
          <w:lang w:val="ru-RU"/>
        </w:rPr>
        <w:t xml:space="preserve">ведение</w:t>
      </w:r>
      <w:r>
        <w:rPr>
          <w:rFonts w:ascii="Times New Roman" w:hAnsi="Times New Roman"/>
          <w:color w:val="000000"/>
          <w:sz w:val="18"/>
          <w:szCs w:val="18"/>
          <w:lang w:val="ru-RU"/>
        </w:rPr>
        <w:t xml:space="preserve"> автоматизированной информационной системы «Электронное дополнительное образование» (АИС «ЭДО»);</w:t>
      </w:r>
      <w:r>
        <w:rPr>
          <w:rFonts w:ascii="Times New Roman" w:hAnsi="Times New Roman"/>
          <w:color w:val="000000"/>
          <w:sz w:val="18"/>
          <w:szCs w:val="18"/>
          <w:lang w:val="ru-RU"/>
        </w:rPr>
      </w:r>
    </w:p>
    <w:p>
      <w:pPr>
        <w:pStyle w:val="634"/>
        <w:numPr>
          <w:ilvl w:val="0"/>
          <w:numId w:val="3"/>
        </w:numPr>
        <w:jc w:val="both"/>
        <w:spacing w:line="228" w:lineRule="auto"/>
        <w:rPr>
          <w:rFonts w:ascii="Times New Roman" w:hAnsi="Times New Roman"/>
          <w:color w:val="000000"/>
          <w:sz w:val="18"/>
          <w:szCs w:val="18"/>
          <w:lang w:val="ru-RU"/>
        </w:rPr>
      </w:pPr>
      <w:r>
        <w:rPr>
          <w:rFonts w:ascii="Times New Roman" w:hAnsi="Times New Roman"/>
          <w:color w:val="000000"/>
          <w:sz w:val="18"/>
          <w:szCs w:val="18"/>
          <w:lang w:val="ru-RU"/>
        </w:rPr>
        <w:t xml:space="preserve">размещени</w:t>
      </w:r>
      <w:r>
        <w:rPr>
          <w:rFonts w:ascii="Times New Roman" w:hAnsi="Times New Roman"/>
          <w:color w:val="000000"/>
          <w:sz w:val="18"/>
          <w:szCs w:val="18"/>
          <w:lang w:val="ru-RU"/>
        </w:rPr>
        <w:t xml:space="preserve">е</w:t>
      </w:r>
      <w:r>
        <w:rPr>
          <w:rFonts w:ascii="Times New Roman" w:hAnsi="Times New Roman"/>
          <w:color w:val="000000"/>
          <w:sz w:val="18"/>
          <w:szCs w:val="18"/>
          <w:lang w:val="ru-RU"/>
        </w:rPr>
        <w:t xml:space="preserve"> данных в портале-навигаторе персонифицированного дополнительного образования;</w:t>
      </w:r>
      <w:r>
        <w:rPr>
          <w:rFonts w:ascii="Times New Roman" w:hAnsi="Times New Roman"/>
          <w:color w:val="000000"/>
          <w:sz w:val="18"/>
          <w:szCs w:val="18"/>
          <w:lang w:val="ru-RU"/>
        </w:rPr>
      </w:r>
    </w:p>
    <w:p>
      <w:pPr>
        <w:pStyle w:val="634"/>
        <w:numPr>
          <w:ilvl w:val="0"/>
          <w:numId w:val="3"/>
        </w:numPr>
        <w:jc w:val="both"/>
        <w:spacing w:line="228" w:lineRule="auto"/>
        <w:rPr>
          <w:rFonts w:ascii="Times New Roman" w:hAnsi="Times New Roman"/>
          <w:color w:val="000000"/>
          <w:sz w:val="18"/>
          <w:szCs w:val="18"/>
          <w:lang w:val="ru-RU"/>
        </w:rPr>
      </w:pPr>
      <w:r>
        <w:rPr>
          <w:rFonts w:ascii="Times New Roman" w:hAnsi="Times New Roman"/>
          <w:color w:val="000000"/>
          <w:sz w:val="18"/>
          <w:szCs w:val="18"/>
          <w:lang w:val="ru-RU"/>
        </w:rPr>
        <w:t xml:space="preserve">автоматизацию</w:t>
      </w:r>
      <w:r>
        <w:rPr>
          <w:rFonts w:ascii="Times New Roman" w:hAnsi="Times New Roman"/>
          <w:color w:val="000000"/>
          <w:sz w:val="18"/>
          <w:szCs w:val="18"/>
          <w:lang w:val="ru-RU"/>
        </w:rPr>
        <w:t xml:space="preserve"> процессов сбора, систематизации, хранения и анализа статистической информации (успеваемость, посещаемость, движение учащихся и др.);</w:t>
      </w:r>
      <w:r>
        <w:rPr>
          <w:rFonts w:ascii="Times New Roman" w:hAnsi="Times New Roman"/>
          <w:color w:val="000000"/>
          <w:sz w:val="18"/>
          <w:szCs w:val="18"/>
          <w:lang w:val="ru-RU"/>
        </w:rPr>
      </w:r>
    </w:p>
    <w:p>
      <w:pPr>
        <w:pStyle w:val="634"/>
        <w:numPr>
          <w:ilvl w:val="0"/>
          <w:numId w:val="3"/>
        </w:numPr>
        <w:jc w:val="both"/>
        <w:spacing w:line="228" w:lineRule="auto"/>
        <w:rPr>
          <w:rFonts w:ascii="Times New Roman" w:hAnsi="Times New Roman"/>
          <w:color w:val="000000"/>
          <w:sz w:val="18"/>
          <w:szCs w:val="18"/>
          <w:lang w:val="ru-RU"/>
        </w:rPr>
      </w:pPr>
      <w:r>
        <w:rPr>
          <w:rFonts w:ascii="Times New Roman" w:hAnsi="Times New Roman"/>
          <w:color w:val="000000"/>
          <w:sz w:val="18"/>
          <w:szCs w:val="18"/>
          <w:lang w:val="ru-RU"/>
        </w:rPr>
        <w:t xml:space="preserve">принятие</w:t>
      </w:r>
      <w:r>
        <w:rPr>
          <w:rFonts w:ascii="Times New Roman" w:hAnsi="Times New Roman"/>
          <w:color w:val="000000"/>
          <w:sz w:val="18"/>
          <w:szCs w:val="18"/>
          <w:lang w:val="ru-RU"/>
        </w:rPr>
        <w:t xml:space="preserve"> Учреждением оперативных решений, связанных с учебно-воспитательным процессом</w:t>
      </w:r>
      <w:r>
        <w:rPr>
          <w:rFonts w:ascii="Times New Roman" w:hAnsi="Times New Roman"/>
          <w:color w:val="000000"/>
          <w:sz w:val="18"/>
          <w:szCs w:val="18"/>
          <w:lang w:val="ru-RU"/>
        </w:rPr>
        <w:t xml:space="preserve">.</w:t>
      </w:r>
      <w:r>
        <w:rPr>
          <w:rFonts w:ascii="Times New Roman" w:hAnsi="Times New Roman"/>
          <w:color w:val="000000"/>
          <w:sz w:val="18"/>
          <w:szCs w:val="18"/>
          <w:lang w:val="ru-RU"/>
        </w:rPr>
      </w:r>
    </w:p>
    <w:p>
      <w:pPr>
        <w:pStyle w:val="634"/>
        <w:numPr>
          <w:ilvl w:val="0"/>
          <w:numId w:val="3"/>
        </w:numPr>
        <w:jc w:val="both"/>
        <w:spacing w:line="228" w:lineRule="auto"/>
        <w:rPr>
          <w:rFonts w:ascii="Times New Roman" w:hAnsi="Times New Roman"/>
          <w:color w:val="000000"/>
          <w:sz w:val="18"/>
          <w:szCs w:val="18"/>
          <w:lang w:val="ru-RU"/>
        </w:rPr>
      </w:pPr>
      <w:r>
        <w:rPr>
          <w:rFonts w:ascii="Times New Roman" w:hAnsi="Times New Roman"/>
          <w:color w:val="000000"/>
          <w:sz w:val="18"/>
          <w:szCs w:val="18"/>
          <w:lang w:val="ru-RU"/>
        </w:rPr>
        <w:t xml:space="preserve">использовани</w:t>
      </w:r>
      <w:r>
        <w:rPr>
          <w:rFonts w:ascii="Times New Roman" w:hAnsi="Times New Roman"/>
          <w:color w:val="000000"/>
          <w:sz w:val="18"/>
          <w:szCs w:val="18"/>
          <w:lang w:val="ru-RU"/>
        </w:rPr>
        <w:t xml:space="preserve">е</w:t>
      </w:r>
      <w:r>
        <w:rPr>
          <w:rFonts w:ascii="Times New Roman" w:hAnsi="Times New Roman"/>
          <w:color w:val="000000"/>
          <w:sz w:val="18"/>
          <w:szCs w:val="18"/>
          <w:lang w:val="ru-RU"/>
        </w:rPr>
        <w:t xml:space="preserve"> при составлении внутренних приказов МАУ ДО «ДШИ им. В.В. Знаменского» ведения статистики;</w:t>
      </w:r>
      <w:r>
        <w:rPr>
          <w:rFonts w:ascii="Times New Roman" w:hAnsi="Times New Roman"/>
          <w:color w:val="000000"/>
          <w:sz w:val="18"/>
          <w:szCs w:val="18"/>
          <w:lang w:val="ru-RU"/>
        </w:rPr>
      </w:r>
    </w:p>
    <w:p>
      <w:pPr>
        <w:pStyle w:val="634"/>
        <w:numPr>
          <w:ilvl w:val="0"/>
          <w:numId w:val="3"/>
        </w:numPr>
        <w:jc w:val="both"/>
        <w:spacing w:line="228" w:lineRule="auto"/>
        <w:rPr>
          <w:rFonts w:ascii="Times New Roman" w:hAnsi="Times New Roman"/>
          <w:color w:val="000000"/>
          <w:sz w:val="18"/>
          <w:szCs w:val="18"/>
          <w:lang w:val="ru-RU"/>
        </w:rPr>
      </w:pPr>
      <w:r>
        <w:rPr>
          <w:rFonts w:ascii="Times New Roman" w:hAnsi="Times New Roman"/>
          <w:color w:val="000000"/>
          <w:sz w:val="18"/>
          <w:szCs w:val="18"/>
          <w:lang w:val="ru-RU"/>
        </w:rPr>
        <w:t xml:space="preserve">освещение учебной, методической, воспитательной, концертно-конкурсной, выставочной деятельности </w:t>
      </w:r>
      <w:r>
        <w:rPr>
          <w:rFonts w:ascii="Times New Roman" w:hAnsi="Times New Roman"/>
          <w:color w:val="000000"/>
          <w:sz w:val="18"/>
          <w:szCs w:val="18"/>
          <w:lang w:val="ru-RU"/>
        </w:rPr>
        <w:t xml:space="preserve">МАУ ДО «ДШИ им. В.В. Знаменского»</w:t>
      </w:r>
      <w:r>
        <w:rPr>
          <w:rFonts w:ascii="Times New Roman" w:hAnsi="Times New Roman"/>
          <w:color w:val="000000"/>
          <w:sz w:val="18"/>
          <w:szCs w:val="18"/>
          <w:lang w:val="ru-RU"/>
        </w:rPr>
        <w:t xml:space="preserve"> в СМИ</w:t>
      </w:r>
      <w:r>
        <w:rPr>
          <w:rFonts w:ascii="Times New Roman" w:hAnsi="Times New Roman"/>
          <w:color w:val="000000"/>
          <w:sz w:val="18"/>
          <w:szCs w:val="18"/>
          <w:lang w:val="ru-RU"/>
        </w:rPr>
        <w:t xml:space="preserve">;</w:t>
      </w:r>
      <w:r>
        <w:rPr>
          <w:rFonts w:ascii="Times New Roman" w:hAnsi="Times New Roman"/>
          <w:color w:val="000000"/>
          <w:sz w:val="18"/>
          <w:szCs w:val="18"/>
          <w:lang w:val="ru-RU"/>
        </w:rPr>
      </w:r>
    </w:p>
    <w:p>
      <w:pPr>
        <w:pStyle w:val="634"/>
        <w:numPr>
          <w:ilvl w:val="0"/>
          <w:numId w:val="3"/>
        </w:numPr>
        <w:jc w:val="both"/>
        <w:spacing w:line="228" w:lineRule="auto"/>
        <w:rPr>
          <w:rFonts w:ascii="Times New Roman" w:hAnsi="Times New Roman"/>
          <w:bCs/>
          <w:color w:val="000000"/>
          <w:sz w:val="18"/>
          <w:szCs w:val="18"/>
          <w:lang w:val="ru-RU"/>
        </w:rPr>
      </w:pPr>
      <w:r>
        <w:rPr>
          <w:rFonts w:ascii="Times New Roman" w:hAnsi="Times New Roman"/>
          <w:color w:val="000000"/>
          <w:sz w:val="18"/>
          <w:szCs w:val="18"/>
          <w:lang w:val="ru-RU"/>
        </w:rPr>
        <w:t xml:space="preserve">участи</w:t>
      </w:r>
      <w:r>
        <w:rPr>
          <w:rFonts w:ascii="Times New Roman" w:hAnsi="Times New Roman"/>
          <w:color w:val="000000"/>
          <w:sz w:val="18"/>
          <w:szCs w:val="18"/>
          <w:lang w:val="ru-RU"/>
        </w:rPr>
        <w:t xml:space="preserve">е</w:t>
      </w:r>
      <w:r>
        <w:rPr>
          <w:rFonts w:ascii="Times New Roman" w:hAnsi="Times New Roman"/>
          <w:color w:val="000000"/>
          <w:sz w:val="18"/>
          <w:szCs w:val="18"/>
          <w:lang w:val="ru-RU"/>
        </w:rPr>
        <w:t xml:space="preserve"> в концертах, выставках, творческих конкурсах, фестивалях, различного уровня и размещения</w:t>
      </w:r>
      <w:r>
        <w:rPr>
          <w:rFonts w:ascii="Times New Roman" w:hAnsi="Times New Roman"/>
          <w:color w:val="000000"/>
          <w:sz w:val="18"/>
          <w:szCs w:val="18"/>
          <w:lang w:val="ru-RU"/>
        </w:rPr>
        <w:t xml:space="preserve"> </w:t>
      </w:r>
      <w:r>
        <w:rPr>
          <w:rFonts w:ascii="Times New Roman" w:hAnsi="Times New Roman"/>
          <w:color w:val="000000"/>
          <w:sz w:val="18"/>
          <w:szCs w:val="18"/>
          <w:lang w:val="ru-RU"/>
        </w:rPr>
        <w:t xml:space="preserve">пресс-релизов, пост-релизов и итогов этих мероприятий на стендах, официальном сайте </w:t>
      </w:r>
      <w:r>
        <w:rPr>
          <w:rFonts w:ascii="Times New Roman" w:hAnsi="Times New Roman"/>
          <w:color w:val="000000"/>
          <w:sz w:val="18"/>
          <w:szCs w:val="18"/>
          <w:lang w:val="ru-RU"/>
        </w:rPr>
        <w:t xml:space="preserve">официальных </w:t>
      </w:r>
      <w:r>
        <w:rPr>
          <w:rFonts w:ascii="Times New Roman" w:hAnsi="Times New Roman"/>
          <w:color w:val="000000"/>
          <w:sz w:val="18"/>
          <w:szCs w:val="18"/>
          <w:lang w:val="ru-RU"/>
        </w:rPr>
        <w:t xml:space="preserve">группах в сетевых сообществах</w:t>
      </w:r>
      <w:r>
        <w:rPr>
          <w:rFonts w:ascii="Times New Roman" w:hAnsi="Times New Roman"/>
          <w:color w:val="000000"/>
          <w:sz w:val="18"/>
          <w:szCs w:val="18"/>
          <w:lang w:val="ru-RU"/>
        </w:rPr>
        <w:t xml:space="preserve"> </w:t>
      </w:r>
      <w:r>
        <w:rPr>
          <w:rFonts w:ascii="Times New Roman" w:hAnsi="Times New Roman"/>
          <w:color w:val="000000"/>
          <w:sz w:val="18"/>
          <w:szCs w:val="18"/>
          <w:lang w:val="ru-RU"/>
        </w:rPr>
        <w:t xml:space="preserve">МАУ ДО «ДШИ им. В.В. Знаменского»</w:t>
      </w:r>
      <w:r>
        <w:rPr>
          <w:rFonts w:ascii="Times New Roman" w:hAnsi="Times New Roman"/>
          <w:color w:val="000000"/>
          <w:sz w:val="18"/>
          <w:szCs w:val="18"/>
          <w:lang w:val="ru-RU"/>
        </w:rPr>
        <w:t xml:space="preserve">, </w:t>
      </w:r>
      <w:r>
        <w:rPr>
          <w:rFonts w:ascii="Times New Roman" w:hAnsi="Times New Roman"/>
          <w:color w:val="000000"/>
          <w:sz w:val="18"/>
          <w:szCs w:val="18"/>
          <w:lang w:val="ru-RU"/>
        </w:rPr>
        <w:t xml:space="preserve">на сайте Учредителя,</w:t>
      </w:r>
      <w:r>
        <w:rPr>
          <w:rFonts w:ascii="Times New Roman" w:hAnsi="Times New Roman"/>
          <w:color w:val="000000"/>
          <w:sz w:val="18"/>
          <w:szCs w:val="18"/>
          <w:lang w:val="ru-RU"/>
        </w:rPr>
        <w:t xml:space="preserve"> </w:t>
      </w:r>
      <w:r>
        <w:rPr>
          <w:rFonts w:ascii="Times New Roman" w:hAnsi="Times New Roman"/>
          <w:bCs/>
          <w:color w:val="000000"/>
          <w:sz w:val="18"/>
          <w:szCs w:val="18"/>
          <w:lang w:val="ru-RU"/>
        </w:rPr>
        <w:t xml:space="preserve">на портале «</w:t>
      </w:r>
      <w:r>
        <w:rPr>
          <w:rFonts w:ascii="Times New Roman" w:hAnsi="Times New Roman"/>
          <w:bCs/>
          <w:color w:val="000000"/>
          <w:sz w:val="18"/>
          <w:szCs w:val="18"/>
          <w:lang w:val="ru-RU"/>
        </w:rPr>
        <w:t xml:space="preserve">Культура.РФ</w:t>
      </w:r>
      <w:r>
        <w:rPr>
          <w:rFonts w:ascii="Times New Roman" w:hAnsi="Times New Roman"/>
          <w:b/>
          <w:bCs/>
          <w:color w:val="000000"/>
          <w:sz w:val="18"/>
          <w:szCs w:val="18"/>
          <w:lang w:val="ru-RU"/>
        </w:rPr>
        <w:t xml:space="preserve">»</w:t>
      </w:r>
      <w:r>
        <w:rPr>
          <w:rFonts w:ascii="Times New Roman" w:hAnsi="Times New Roman"/>
          <w:b/>
          <w:bCs/>
          <w:color w:val="000000"/>
          <w:sz w:val="18"/>
          <w:szCs w:val="18"/>
          <w:lang w:val="ru-RU"/>
        </w:rPr>
        <w:t xml:space="preserve">, </w:t>
      </w:r>
      <w:r>
        <w:rPr>
          <w:rFonts w:ascii="Times New Roman" w:hAnsi="Times New Roman"/>
          <w:bCs/>
          <w:color w:val="000000"/>
          <w:sz w:val="18"/>
          <w:szCs w:val="18"/>
          <w:lang w:val="ru-RU"/>
        </w:rPr>
        <w:t xml:space="preserve">на сайте Ресурсного центра</w:t>
      </w:r>
      <w:r>
        <w:rPr>
          <w:rFonts w:ascii="Times New Roman" w:hAnsi="Times New Roman"/>
          <w:bCs/>
          <w:color w:val="000000"/>
          <w:sz w:val="18"/>
          <w:szCs w:val="18"/>
          <w:lang w:val="ru-RU"/>
        </w:rPr>
        <w:t xml:space="preserve"> </w:t>
      </w:r>
      <w:r>
        <w:rPr>
          <w:rFonts w:ascii="Times New Roman" w:hAnsi="Times New Roman"/>
          <w:bCs/>
          <w:color w:val="000000"/>
          <w:sz w:val="18"/>
          <w:szCs w:val="18"/>
          <w:lang w:val="ru-RU"/>
        </w:rPr>
        <w:t xml:space="preserve">по реализации культурной политики</w:t>
      </w:r>
      <w:r>
        <w:rPr>
          <w:rFonts w:ascii="Times New Roman" w:hAnsi="Times New Roman"/>
          <w:bCs/>
          <w:color w:val="000000"/>
          <w:sz w:val="18"/>
          <w:szCs w:val="18"/>
          <w:lang w:val="ru-RU"/>
        </w:rPr>
        <w:t xml:space="preserve"> Тюменской области.</w:t>
      </w:r>
      <w:r>
        <w:rPr>
          <w:rFonts w:ascii="Times New Roman" w:hAnsi="Times New Roman"/>
          <w:bCs/>
          <w:color w:val="000000"/>
          <w:sz w:val="18"/>
          <w:szCs w:val="18"/>
          <w:lang w:val="ru-RU"/>
        </w:rPr>
      </w:r>
    </w:p>
    <w:p>
      <w:pPr>
        <w:pStyle w:val="634"/>
        <w:jc w:val="both"/>
        <w:spacing w:line="228" w:lineRule="auto"/>
        <w:rPr>
          <w:rFonts w:ascii="Times New Roman" w:hAnsi="Times New Roman"/>
          <w:sz w:val="18"/>
          <w:szCs w:val="18"/>
          <w:lang w:val="ru-RU"/>
        </w:rPr>
      </w:pPr>
      <w:r>
        <w:rPr>
          <w:rFonts w:ascii="Times New Roman" w:hAnsi="Times New Roman"/>
          <w:color w:val="000000"/>
          <w:sz w:val="18"/>
          <w:szCs w:val="18"/>
          <w:lang w:val="ru-RU"/>
        </w:rPr>
        <w:t xml:space="preserve">     3. Настоящее согласие </w:t>
      </w:r>
      <w:r>
        <w:rPr>
          <w:rFonts w:ascii="Times New Roman" w:hAnsi="Times New Roman"/>
          <w:sz w:val="18"/>
          <w:szCs w:val="18"/>
          <w:lang w:val="ru-RU"/>
        </w:rPr>
        <w:t xml:space="preserve">предоставляется мной на осуществление следующих действий в отношении моих персональных данных и персональных данных несовершеннолетнего субъекта, которые необходимы для достижения указанных выше целей: автоматизированную, а также без использования сре</w:t>
      </w:r>
      <w:r>
        <w:rPr>
          <w:rFonts w:ascii="Times New Roman" w:hAnsi="Times New Roman"/>
          <w:sz w:val="18"/>
          <w:szCs w:val="18"/>
          <w:lang w:val="ru-RU"/>
        </w:rPr>
        <w:t xml:space="preserve">дств автоматизации, обработку,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</w:r>
      <w:r>
        <w:rPr>
          <w:rFonts w:ascii="Times New Roman" w:hAnsi="Times New Roman"/>
          <w:sz w:val="18"/>
          <w:szCs w:val="18"/>
          <w:lang w:val="ru-RU"/>
        </w:rPr>
      </w:r>
    </w:p>
    <w:p>
      <w:pPr>
        <w:jc w:val="both"/>
        <w:shd w:val="clear" w:color="auto" w:fill="ffffff"/>
        <w:tabs>
          <w:tab w:val="left" w:pos="993" w:leader="none"/>
        </w:tabs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4. Я даю согласие на хранение у Оператора следующих копий документов, содержащих мои персональные данные и персональные данные несовершеннолетнего субъекта</w:t>
      </w:r>
      <w:r>
        <w:rPr>
          <w:rFonts w:ascii="Times New Roman" w:hAnsi="Times New Roman"/>
          <w:color w:val="ff0000"/>
          <w:sz w:val="18"/>
          <w:szCs w:val="18"/>
        </w:rPr>
        <w:t xml:space="preserve">: </w:t>
      </w:r>
      <w:r>
        <w:rPr>
          <w:rFonts w:ascii="Times New Roman" w:hAnsi="Times New Roman"/>
          <w:sz w:val="18"/>
          <w:szCs w:val="18"/>
        </w:rPr>
        <w:t xml:space="preserve">копии паспорта; копии свидетельства о рождении несовершеннолетнего субъекта; копии документов, удос</w:t>
      </w:r>
      <w:r>
        <w:rPr>
          <w:rFonts w:ascii="Times New Roman" w:hAnsi="Times New Roman"/>
          <w:sz w:val="18"/>
          <w:szCs w:val="18"/>
        </w:rPr>
        <w:t xml:space="preserve">товеряющих права на социальные льготы; копии документов об опеке; медицинского заключения о состоянии здоровья несовершеннолетнего субъекта (медицинской карты); других документов, переданных мной Оператору в целях, указанных в пункте 2 настоящего согласия.</w:t>
      </w:r>
      <w:r>
        <w:rPr>
          <w:rFonts w:ascii="Times New Roman" w:hAnsi="Times New Roman"/>
          <w:sz w:val="18"/>
          <w:szCs w:val="18"/>
        </w:rPr>
      </w:r>
    </w:p>
    <w:p>
      <w:pPr>
        <w:jc w:val="both"/>
        <w:shd w:val="clear" w:color="auto" w:fill="ffffff"/>
        <w:tabs>
          <w:tab w:val="left" w:pos="993" w:leader="none"/>
        </w:tabs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5. Я даю согласие на передачу всех указанных в настоящем согласии персональных данных: ответственному за организацию обработки персональных данных Оператора,</w:t>
      </w:r>
      <w:r>
        <w:rPr>
          <w:rFonts w:ascii="Times New Roman" w:hAnsi="Times New Roman"/>
          <w:sz w:val="18"/>
          <w:szCs w:val="18"/>
        </w:rPr>
        <w:t xml:space="preserve"> а также в архив для хранения; по запросу органа управления образованием; с целью соблюдения действующего законодательства РФ – государственные органы, правоохранительные органы; в электронные системы, используемые Оператором при ведении учета обучающихся.</w:t>
      </w:r>
      <w:r>
        <w:rPr>
          <w:rFonts w:ascii="Times New Roman" w:hAnsi="Times New Roman"/>
          <w:sz w:val="18"/>
          <w:szCs w:val="18"/>
        </w:rPr>
      </w:r>
    </w:p>
    <w:p>
      <w:pPr>
        <w:pStyle w:val="634"/>
        <w:jc w:val="both"/>
        <w:spacing w:line="228" w:lineRule="auto"/>
        <w:rPr>
          <w:rFonts w:ascii="Times New Roman" w:hAnsi="Times New Roman"/>
          <w:sz w:val="18"/>
          <w:szCs w:val="18"/>
          <w:lang w:val="ru-RU"/>
        </w:rPr>
      </w:pPr>
      <w:r>
        <w:rPr>
          <w:rFonts w:ascii="Times New Roman" w:hAnsi="Times New Roman"/>
          <w:sz w:val="18"/>
          <w:szCs w:val="18"/>
          <w:lang w:val="ru-RU"/>
        </w:rPr>
        <w:t xml:space="preserve">     6. Я проинформирован(а), что оператор гарантирует обработку моих персональных данных </w:t>
      </w:r>
      <w:r>
        <w:rPr>
          <w:rFonts w:ascii="Times New Roman" w:hAnsi="Times New Roman"/>
          <w:color w:val="000000"/>
          <w:sz w:val="18"/>
          <w:szCs w:val="18"/>
          <w:lang w:val="ru-RU"/>
        </w:rPr>
        <w:t xml:space="preserve">и персональных данных несовершеннолетнего субъекта</w:t>
      </w:r>
      <w:r>
        <w:rPr>
          <w:rFonts w:ascii="Times New Roman" w:hAnsi="Times New Roman"/>
          <w:sz w:val="18"/>
          <w:szCs w:val="18"/>
          <w:lang w:val="ru-RU"/>
        </w:rPr>
        <w:t xml:space="preserve"> в соответствии с действующим законодательством Российской Федерации, Положением об обработке персональных данных, как неавтоматизированным, так и автоматизированным способами.</w:t>
      </w:r>
      <w:r>
        <w:rPr>
          <w:rFonts w:ascii="Times New Roman" w:hAnsi="Times New Roman"/>
          <w:sz w:val="18"/>
          <w:szCs w:val="18"/>
          <w:lang w:val="ru-RU"/>
        </w:rPr>
      </w:r>
    </w:p>
    <w:p>
      <w:pPr>
        <w:pStyle w:val="634"/>
        <w:jc w:val="both"/>
        <w:spacing w:line="228" w:lineRule="auto"/>
        <w:rPr>
          <w:rFonts w:ascii="Times New Roman" w:hAnsi="Times New Roman"/>
          <w:sz w:val="18"/>
          <w:szCs w:val="18"/>
          <w:lang w:val="ru-RU"/>
        </w:rPr>
      </w:pPr>
      <w:r>
        <w:rPr>
          <w:rFonts w:ascii="Times New Roman" w:hAnsi="Times New Roman"/>
          <w:sz w:val="18"/>
          <w:szCs w:val="18"/>
          <w:lang w:val="ru-RU"/>
        </w:rPr>
        <w:t xml:space="preserve">     7. Я ознакомлен(а) с тем, что:</w:t>
      </w:r>
      <w:r>
        <w:rPr>
          <w:rFonts w:ascii="Times New Roman" w:hAnsi="Times New Roman"/>
          <w:sz w:val="18"/>
          <w:szCs w:val="18"/>
          <w:lang w:val="ru-RU"/>
        </w:rPr>
      </w:r>
    </w:p>
    <w:p>
      <w:pPr>
        <w:pStyle w:val="634"/>
        <w:numPr>
          <w:ilvl w:val="0"/>
          <w:numId w:val="2"/>
        </w:numPr>
        <w:jc w:val="both"/>
        <w:spacing w:line="228" w:lineRule="auto"/>
        <w:rPr>
          <w:rFonts w:ascii="Times New Roman" w:hAnsi="Times New Roman"/>
          <w:sz w:val="18"/>
          <w:szCs w:val="18"/>
          <w:lang w:val="ru-RU"/>
        </w:rPr>
      </w:pPr>
      <w:r>
        <w:rPr>
          <w:rFonts w:ascii="Times New Roman" w:hAnsi="Times New Roman"/>
          <w:sz w:val="18"/>
          <w:szCs w:val="18"/>
          <w:lang w:val="ru-RU"/>
        </w:rPr>
        <w:t xml:space="preserve">настоящее согласие действует с</w:t>
      </w:r>
      <w:r>
        <w:rPr>
          <w:rFonts w:ascii="Times New Roman" w:hAnsi="Times New Roman"/>
          <w:sz w:val="18"/>
          <w:szCs w:val="18"/>
          <w:lang w:val="ru-RU"/>
        </w:rPr>
        <w:t xml:space="preserve"> </w:t>
      </w:r>
      <w:r>
        <w:rPr>
          <w:rFonts w:ascii="Times New Roman" w:hAnsi="Times New Roman"/>
          <w:sz w:val="18"/>
          <w:szCs w:val="18"/>
          <w:lang w:val="ru-RU"/>
        </w:rPr>
        <w:t xml:space="preserve">даты его подписания и на весь период оказания образовательных услуг несовершеннолетнему субъекту, а также в течение всего срока хранения учетной документации в соответствии с законодательством;</w:t>
      </w:r>
      <w:r>
        <w:rPr>
          <w:rFonts w:ascii="Times New Roman" w:hAnsi="Times New Roman"/>
          <w:sz w:val="18"/>
          <w:szCs w:val="18"/>
          <w:lang w:val="ru-RU"/>
        </w:rPr>
      </w:r>
    </w:p>
    <w:p>
      <w:pPr>
        <w:pStyle w:val="634"/>
        <w:numPr>
          <w:ilvl w:val="0"/>
          <w:numId w:val="2"/>
        </w:numPr>
        <w:jc w:val="both"/>
        <w:spacing w:line="228" w:lineRule="auto"/>
        <w:rPr>
          <w:rFonts w:ascii="Times New Roman" w:hAnsi="Times New Roman"/>
          <w:sz w:val="18"/>
          <w:szCs w:val="18"/>
          <w:lang w:val="ru-RU"/>
        </w:rPr>
      </w:pPr>
      <w:r>
        <w:rPr>
          <w:rFonts w:ascii="Times New Roman" w:hAnsi="Times New Roman"/>
          <w:sz w:val="18"/>
          <w:szCs w:val="18"/>
          <w:lang w:val="ru-RU"/>
        </w:rPr>
        <w:t xml:space="preserve">настоящее согласие может быть отозвано на основании моего письменного заявления в произвольной форме;</w:t>
      </w:r>
      <w:r>
        <w:rPr>
          <w:rFonts w:ascii="Times New Roman" w:hAnsi="Times New Roman"/>
          <w:sz w:val="18"/>
          <w:szCs w:val="18"/>
          <w:lang w:val="ru-RU"/>
        </w:rPr>
      </w:r>
    </w:p>
    <w:p>
      <w:pPr>
        <w:pStyle w:val="634"/>
        <w:numPr>
          <w:ilvl w:val="0"/>
          <w:numId w:val="2"/>
        </w:numPr>
        <w:jc w:val="both"/>
        <w:spacing w:line="228" w:lineRule="auto"/>
        <w:rPr>
          <w:rFonts w:ascii="Times New Roman" w:hAnsi="Times New Roman"/>
          <w:sz w:val="18"/>
          <w:szCs w:val="18"/>
          <w:lang w:val="ru-RU"/>
        </w:rPr>
      </w:pPr>
      <w:r>
        <w:rPr>
          <w:rFonts w:ascii="Times New Roman" w:hAnsi="Times New Roman"/>
          <w:sz w:val="18"/>
          <w:szCs w:val="18"/>
          <w:lang w:val="ru-RU"/>
        </w:rPr>
        <w:t xml:space="preserve">в случае отзыва согласия на обработку персональных данных оператор вправе продолжить обработку персональных данных без моего согласия при наличии оснований, указанных в пунктах </w:t>
      </w:r>
      <w:hyperlink r:id="rId9" w:tooltip="consultantplus://offline/ref=9206B3D0FCD2C52CE2AE2840601D7DEFB2462B2B3BF5A71C09C21DF3DD5C2217ED76447D8B7BAA59cFYBQ" w:history="1">
        <w:r>
          <w:rPr>
            <w:rFonts w:ascii="Times New Roman" w:hAnsi="Times New Roman"/>
            <w:sz w:val="18"/>
            <w:szCs w:val="18"/>
            <w:lang w:val="ru-RU"/>
          </w:rPr>
          <w:t xml:space="preserve">2</w:t>
        </w:r>
      </w:hyperlink>
      <w:r>
        <w:rPr>
          <w:rFonts w:ascii="Times New Roman" w:hAnsi="Times New Roman"/>
          <w:sz w:val="18"/>
          <w:szCs w:val="18"/>
          <w:lang w:val="ru-RU"/>
        </w:rPr>
        <w:t xml:space="preserve"> - </w:t>
      </w:r>
      <w:hyperlink r:id="rId10" w:tooltip="consultantplus://offline/ref=9206B3D0FCD2C52CE2AE2840601D7DEFB2462B2B3BF5A71C09C21DF3DD5C2217ED76447D8B7BAA59cFY2Q" w:history="1">
        <w:r>
          <w:rPr>
            <w:rFonts w:ascii="Times New Roman" w:hAnsi="Times New Roman"/>
            <w:sz w:val="18"/>
            <w:szCs w:val="18"/>
            <w:lang w:val="ru-RU"/>
          </w:rPr>
          <w:t xml:space="preserve">11 части </w:t>
        </w:r>
        <w:r>
          <w:rPr>
            <w:rFonts w:ascii="Times New Roman" w:hAnsi="Times New Roman"/>
            <w:sz w:val="18"/>
            <w:szCs w:val="18"/>
            <w:lang w:val="ru-RU"/>
          </w:rPr>
          <w:t xml:space="preserve">1</w:t>
        </w:r>
        <w:r>
          <w:rPr>
            <w:rFonts w:ascii="Times New Roman" w:hAnsi="Times New Roman"/>
            <w:sz w:val="18"/>
            <w:szCs w:val="18"/>
            <w:lang w:val="ru-RU"/>
          </w:rPr>
          <w:t xml:space="preserve"> статьи 6</w:t>
        </w:r>
      </w:hyperlink>
      <w:r>
        <w:rPr>
          <w:rFonts w:ascii="Times New Roman" w:hAnsi="Times New Roman"/>
          <w:sz w:val="18"/>
          <w:szCs w:val="18"/>
          <w:lang w:val="ru-RU"/>
        </w:rPr>
        <w:t xml:space="preserve">, </w:t>
      </w:r>
      <w:hyperlink r:id="rId11" w:tooltip="consultantplus://offline/ref=9206B3D0FCD2C52CE2AE2840601D7DEFB2462B2B3BF5A71C09C21DF3DD5C2217ED76447D8B7BA857cFY9Q" w:history="1">
        <w:r>
          <w:rPr>
            <w:rFonts w:ascii="Times New Roman" w:hAnsi="Times New Roman"/>
            <w:sz w:val="18"/>
            <w:szCs w:val="18"/>
            <w:lang w:val="ru-RU"/>
          </w:rPr>
          <w:t xml:space="preserve">части 2 статьи 10</w:t>
        </w:r>
      </w:hyperlink>
      <w:r>
        <w:rPr>
          <w:rFonts w:ascii="Times New Roman" w:hAnsi="Times New Roman"/>
          <w:sz w:val="18"/>
          <w:szCs w:val="18"/>
          <w:lang w:val="ru-RU"/>
        </w:rPr>
        <w:t xml:space="preserve"> и </w:t>
      </w:r>
      <w:hyperlink r:id="rId12" w:tooltip="consultantplus://offline/ref=9206B3D0FCD2C52CE2AE2840601D7DEFB2462B2B3BF5A71C09C21DF3DD5C2217ED76447Dc8Y9Q" w:history="1">
        <w:r>
          <w:rPr>
            <w:rFonts w:ascii="Times New Roman" w:hAnsi="Times New Roman"/>
            <w:sz w:val="18"/>
            <w:szCs w:val="18"/>
            <w:lang w:val="ru-RU"/>
          </w:rPr>
          <w:t xml:space="preserve">части 2 статьи 11</w:t>
        </w:r>
      </w:hyperlink>
      <w:r>
        <w:rPr>
          <w:rFonts w:ascii="Times New Roman" w:hAnsi="Times New Roman"/>
          <w:sz w:val="18"/>
          <w:szCs w:val="18"/>
          <w:lang w:val="ru-RU"/>
        </w:rPr>
        <w:t xml:space="preserve"> Федерального закона от 27.07.2006 № 152-ФЗ «О персональных данных».</w:t>
      </w:r>
      <w:r>
        <w:rPr>
          <w:rFonts w:ascii="Times New Roman" w:hAnsi="Times New Roman"/>
          <w:sz w:val="18"/>
          <w:szCs w:val="18"/>
          <w:lang w:val="ru-RU"/>
        </w:rPr>
      </w:r>
    </w:p>
    <w:p>
      <w:pPr>
        <w:pStyle w:val="634"/>
        <w:jc w:val="both"/>
        <w:spacing w:line="228" w:lineRule="auto"/>
        <w:rPr>
          <w:rFonts w:ascii="Times New Roman" w:hAnsi="Times New Roman"/>
          <w:sz w:val="18"/>
          <w:szCs w:val="18"/>
          <w:lang w:val="ru-RU"/>
        </w:rPr>
      </w:pPr>
      <w:r>
        <w:rPr>
          <w:rFonts w:ascii="Times New Roman" w:hAnsi="Times New Roman"/>
          <w:sz w:val="18"/>
          <w:szCs w:val="18"/>
          <w:lang w:val="ru-RU"/>
        </w:rPr>
        <w:t xml:space="preserve">     Я подтверждаю, что, давая данное согласие, я действую по собственной воле и в интересах несовершеннолетнего.</w:t>
      </w:r>
      <w:r>
        <w:rPr>
          <w:rFonts w:ascii="Times New Roman" w:hAnsi="Times New Roman"/>
          <w:sz w:val="18"/>
          <w:szCs w:val="18"/>
          <w:lang w:val="ru-RU"/>
        </w:rPr>
      </w:r>
    </w:p>
    <w:p>
      <w:pPr>
        <w:pStyle w:val="624"/>
        <w:ind w:left="0"/>
        <w:spacing w:line="290" w:lineRule="exact"/>
        <w:tabs>
          <w:tab w:val="left" w:pos="7183" w:leader="none"/>
          <w:tab w:val="left" w:pos="7663" w:leader="none"/>
          <w:tab w:val="left" w:pos="8850" w:leader="none"/>
          <w:tab w:val="left" w:pos="9387" w:leader="none"/>
        </w:tabs>
        <w:rPr>
          <w:sz w:val="20"/>
          <w:szCs w:val="20"/>
        </w:rPr>
      </w:pPr>
      <w:r>
        <w:rPr>
          <w:sz w:val="18"/>
          <w:szCs w:val="18"/>
        </w:rPr>
        <w:t xml:space="preserve">     Дата начала обработки персональных данных</w:t>
      </w:r>
      <w:r>
        <w:rPr>
          <w:sz w:val="18"/>
          <w:szCs w:val="18"/>
        </w:rPr>
        <w:t xml:space="preserve">: </w:t>
      </w:r>
      <w:r>
        <w:rPr>
          <w:sz w:val="20"/>
          <w:szCs w:val="20"/>
        </w:rPr>
        <w:t xml:space="preserve">«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 xml:space="preserve">          </w:t>
      </w:r>
      <w:r>
        <w:rPr>
          <w:sz w:val="20"/>
          <w:szCs w:val="20"/>
        </w:rPr>
        <w:t xml:space="preserve">»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20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 xml:space="preserve">   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г.</w:t>
      </w:r>
      <w:r>
        <w:rPr>
          <w:sz w:val="20"/>
          <w:szCs w:val="20"/>
        </w:rPr>
      </w:r>
    </w:p>
    <w:p>
      <w:pPr>
        <w:pStyle w:val="624"/>
        <w:ind w:left="426" w:firstLine="992"/>
        <w:spacing w:line="290" w:lineRule="exact"/>
        <w:tabs>
          <w:tab w:val="left" w:pos="9387" w:leader="none"/>
          <w:tab w:val="left" w:pos="9639" w:leader="none"/>
        </w:tabs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                               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</w:r>
    </w:p>
    <w:p>
      <w:pPr>
        <w:pStyle w:val="633"/>
        <w:jc w:val="center"/>
        <w:rPr>
          <w:vertAlign w:val="superscript"/>
        </w:rPr>
      </w:pPr>
      <w:r>
        <w:rPr>
          <w:vertAlign w:val="superscript"/>
        </w:rPr>
        <w:t xml:space="preserve">(подпись, расшифровка подписи)</w:t>
      </w:r>
      <w:r>
        <w:rPr>
          <w:vertAlign w:val="superscript"/>
        </w:rPr>
      </w:r>
    </w:p>
    <w:sectPr>
      <w:footnotePr/>
      <w:endnotePr/>
      <w:type w:val="nextPage"/>
      <w:pgSz w:w="11906" w:h="16838" w:orient="portrait"/>
      <w:pgMar w:top="284" w:right="425" w:bottom="142" w:left="85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alibri">
    <w:panose1 w:val="020F0502020204030204"/>
  </w:font>
  <w:font w:name="Times New Roman">
    <w:panose1 w:val="02020603050405020304"/>
  </w:font>
  <w:font w:name="Courier New">
    <w:panose1 w:val="02070309020205020404"/>
  </w:font>
  <w:font w:name="Century">
    <w:panose1 w:val="020606030506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7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9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1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3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5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7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9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18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26"/>
    <w:link w:val="624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3"/>
    <w:next w:val="62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6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3"/>
    <w:next w:val="62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6"/>
    <w:link w:val="17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26"/>
    <w:link w:val="625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3"/>
    <w:next w:val="62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6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3"/>
    <w:next w:val="62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6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3"/>
    <w:next w:val="62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3"/>
    <w:next w:val="62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3"/>
    <w:next w:val="62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6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23"/>
    <w:uiPriority w:val="34"/>
    <w:qFormat/>
    <w:pPr>
      <w:contextualSpacing/>
      <w:ind w:left="720"/>
    </w:pPr>
  </w:style>
  <w:style w:type="paragraph" w:styleId="34">
    <w:name w:val="Title"/>
    <w:basedOn w:val="623"/>
    <w:next w:val="62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6"/>
    <w:link w:val="34"/>
    <w:uiPriority w:val="10"/>
    <w:rPr>
      <w:sz w:val="48"/>
      <w:szCs w:val="48"/>
    </w:rPr>
  </w:style>
  <w:style w:type="paragraph" w:styleId="36">
    <w:name w:val="Subtitle"/>
    <w:basedOn w:val="623"/>
    <w:next w:val="62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6"/>
    <w:link w:val="36"/>
    <w:uiPriority w:val="11"/>
    <w:rPr>
      <w:sz w:val="24"/>
      <w:szCs w:val="24"/>
    </w:rPr>
  </w:style>
  <w:style w:type="paragraph" w:styleId="38">
    <w:name w:val="Quote"/>
    <w:basedOn w:val="623"/>
    <w:next w:val="62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3"/>
    <w:next w:val="62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6"/>
    <w:link w:val="42"/>
    <w:uiPriority w:val="99"/>
  </w:style>
  <w:style w:type="paragraph" w:styleId="44">
    <w:name w:val="Footer"/>
    <w:basedOn w:val="623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6"/>
    <w:link w:val="44"/>
    <w:uiPriority w:val="99"/>
  </w:style>
  <w:style w:type="paragraph" w:styleId="46">
    <w:name w:val="Caption"/>
    <w:basedOn w:val="623"/>
    <w:next w:val="62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6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6"/>
    <w:uiPriority w:val="99"/>
    <w:unhideWhenUsed/>
    <w:rPr>
      <w:vertAlign w:val="superscript"/>
    </w:rPr>
  </w:style>
  <w:style w:type="paragraph" w:styleId="178">
    <w:name w:val="endnote text"/>
    <w:basedOn w:val="62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6"/>
    <w:uiPriority w:val="99"/>
    <w:semiHidden/>
    <w:unhideWhenUsed/>
    <w:rPr>
      <w:vertAlign w:val="superscript"/>
    </w:rPr>
  </w:style>
  <w:style w:type="paragraph" w:styleId="181">
    <w:name w:val="toc 1"/>
    <w:basedOn w:val="623"/>
    <w:next w:val="62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3"/>
    <w:next w:val="62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3"/>
    <w:next w:val="62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3"/>
    <w:next w:val="62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3"/>
    <w:next w:val="62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3"/>
    <w:next w:val="62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3"/>
    <w:next w:val="62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3"/>
    <w:next w:val="62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3"/>
    <w:next w:val="62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3"/>
    <w:next w:val="623"/>
    <w:uiPriority w:val="99"/>
    <w:unhideWhenUsed/>
    <w:pPr>
      <w:spacing w:after="0" w:afterAutospacing="0"/>
    </w:pPr>
  </w:style>
  <w:style w:type="paragraph" w:styleId="623" w:default="1">
    <w:name w:val="Normal"/>
    <w:qFormat/>
    <w:pPr>
      <w:spacing w:after="0" w:line="240" w:lineRule="auto"/>
      <w:widowControl w:val="off"/>
    </w:pPr>
    <w:rPr>
      <w:rFonts w:ascii="Courier New" w:hAnsi="Courier New" w:eastAsia="Times New Roman" w:cs="Courier New"/>
      <w:color w:val="000000"/>
      <w:sz w:val="24"/>
      <w:szCs w:val="24"/>
      <w:lang w:eastAsia="ru-RU"/>
    </w:rPr>
  </w:style>
  <w:style w:type="paragraph" w:styleId="624">
    <w:name w:val="Heading 1"/>
    <w:basedOn w:val="623"/>
    <w:link w:val="629"/>
    <w:uiPriority w:val="1"/>
    <w:qFormat/>
    <w:pPr>
      <w:ind w:left="1090"/>
      <w:spacing w:before="52"/>
      <w:outlineLvl w:val="0"/>
    </w:pPr>
    <w:rPr>
      <w:rFonts w:ascii="Times New Roman" w:hAnsi="Times New Roman" w:cs="Times New Roman"/>
      <w:color w:val="auto"/>
      <w:lang w:bidi="ru-RU"/>
    </w:rPr>
  </w:style>
  <w:style w:type="paragraph" w:styleId="625">
    <w:name w:val="Heading 4"/>
    <w:basedOn w:val="623"/>
    <w:next w:val="623"/>
    <w:link w:val="630"/>
    <w:uiPriority w:val="9"/>
    <w:semiHidden/>
    <w:unhideWhenUsed/>
    <w:qFormat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styleId="626" w:default="1">
    <w:name w:val="Default Paragraph Font"/>
    <w:uiPriority w:val="1"/>
    <w:semiHidden/>
    <w:unhideWhenUsed/>
  </w:style>
  <w:style w:type="table" w:styleId="62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8" w:default="1">
    <w:name w:val="No List"/>
    <w:uiPriority w:val="99"/>
    <w:semiHidden/>
    <w:unhideWhenUsed/>
  </w:style>
  <w:style w:type="character" w:styleId="629" w:customStyle="1">
    <w:name w:val="Заголовок 1 Знак"/>
    <w:basedOn w:val="626"/>
    <w:link w:val="624"/>
    <w:uiPriority w:val="1"/>
    <w:rPr>
      <w:rFonts w:ascii="Times New Roman" w:hAnsi="Times New Roman" w:eastAsia="Times New Roman" w:cs="Times New Roman"/>
      <w:sz w:val="24"/>
      <w:szCs w:val="24"/>
      <w:lang w:eastAsia="ru-RU" w:bidi="ru-RU"/>
    </w:rPr>
  </w:style>
  <w:style w:type="character" w:styleId="630" w:customStyle="1">
    <w:name w:val="Заголовок 4 Знак"/>
    <w:basedOn w:val="626"/>
    <w:link w:val="625"/>
    <w:uiPriority w:val="9"/>
    <w:semiHidden/>
    <w:rPr>
      <w:rFonts w:ascii="Calibri" w:hAnsi="Calibri" w:eastAsia="Times New Roman" w:cs="Times New Roman"/>
      <w:b/>
      <w:bCs/>
      <w:color w:val="000000"/>
      <w:sz w:val="28"/>
      <w:szCs w:val="28"/>
      <w:lang w:eastAsia="ru-RU"/>
    </w:rPr>
  </w:style>
  <w:style w:type="paragraph" w:styleId="631">
    <w:name w:val="Body Text"/>
    <w:basedOn w:val="623"/>
    <w:link w:val="632"/>
    <w:uiPriority w:val="99"/>
    <w:pPr>
      <w:ind w:hanging="400"/>
      <w:spacing w:before="420" w:after="180" w:line="240" w:lineRule="atLeast"/>
      <w:shd w:val="clear" w:color="auto" w:fill="ffffff"/>
    </w:pPr>
    <w:rPr>
      <w:rFonts w:cs="Times New Roman"/>
      <w:sz w:val="20"/>
      <w:szCs w:val="20"/>
    </w:rPr>
  </w:style>
  <w:style w:type="character" w:styleId="632" w:customStyle="1">
    <w:name w:val="Основной текст Знак"/>
    <w:basedOn w:val="626"/>
    <w:link w:val="631"/>
    <w:uiPriority w:val="99"/>
    <w:rPr>
      <w:rFonts w:ascii="Courier New" w:hAnsi="Courier New" w:eastAsia="Times New Roman" w:cs="Times New Roman"/>
      <w:color w:val="000000"/>
      <w:sz w:val="20"/>
      <w:szCs w:val="20"/>
      <w:shd w:val="clear" w:color="auto" w:fill="ffffff"/>
    </w:rPr>
  </w:style>
  <w:style w:type="paragraph" w:styleId="633" w:customStyle="1">
    <w:name w:val="Table Paragraph"/>
    <w:basedOn w:val="623"/>
    <w:uiPriority w:val="1"/>
    <w:qFormat/>
    <w:rPr>
      <w:rFonts w:ascii="Times New Roman" w:hAnsi="Times New Roman" w:cs="Times New Roman"/>
      <w:color w:val="auto"/>
      <w:sz w:val="22"/>
      <w:szCs w:val="22"/>
      <w:lang w:bidi="ru-RU"/>
    </w:rPr>
  </w:style>
  <w:style w:type="paragraph" w:styleId="634">
    <w:name w:val="No Spacing"/>
    <w:basedOn w:val="623"/>
    <w:link w:val="635"/>
    <w:uiPriority w:val="1"/>
    <w:qFormat/>
    <w:pPr>
      <w:widowControl/>
    </w:pPr>
    <w:rPr>
      <w:rFonts w:ascii="Century" w:hAnsi="Century" w:cs="Times New Roman"/>
      <w:color w:val="auto"/>
      <w:sz w:val="20"/>
      <w:szCs w:val="20"/>
      <w:lang w:val="en-US"/>
    </w:rPr>
  </w:style>
  <w:style w:type="character" w:styleId="635" w:customStyle="1">
    <w:name w:val="Без интервала Знак"/>
    <w:link w:val="634"/>
    <w:uiPriority w:val="1"/>
    <w:rPr>
      <w:rFonts w:ascii="Century" w:hAnsi="Century" w:eastAsia="Times New Roman" w:cs="Times New Roman"/>
      <w:sz w:val="20"/>
      <w:szCs w:val="20"/>
      <w:lang w:val="en-US" w:eastAsia="ru-RU"/>
    </w:rPr>
  </w:style>
  <w:style w:type="paragraph" w:styleId="636" w:customStyle="1">
    <w:name w:val="ConsPlusNormal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637" w:customStyle="1">
    <w:name w:val="Основной текст1"/>
    <w:basedOn w:val="623"/>
    <w:link w:val="638"/>
    <w:pPr>
      <w:ind w:firstLine="720"/>
      <w:jc w:val="both"/>
      <w:spacing w:line="360" w:lineRule="auto"/>
      <w:widowControl/>
    </w:pPr>
    <w:rPr>
      <w:rFonts w:ascii="Times New Roman" w:hAnsi="Times New Roman" w:cs="Times New Roman"/>
      <w:color w:val="auto"/>
      <w:sz w:val="28"/>
    </w:rPr>
  </w:style>
  <w:style w:type="character" w:styleId="638" w:customStyle="1">
    <w:name w:val="Body text Char"/>
    <w:link w:val="637"/>
    <w:rPr>
      <w:rFonts w:ascii="Times New Roman" w:hAnsi="Times New Roman" w:eastAsia="Times New Roman" w:cs="Times New Roman"/>
      <w:sz w:val="28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consultantplus://offline/ref=9206B3D0FCD2C52CE2AE2840601D7DEFB2462B2B3BF5A71C09C21DF3DD5C2217ED76447D8B7BAA59cFYBQ" TargetMode="External"/><Relationship Id="rId10" Type="http://schemas.openxmlformats.org/officeDocument/2006/relationships/hyperlink" Target="consultantplus://offline/ref=9206B3D0FCD2C52CE2AE2840601D7DEFB2462B2B3BF5A71C09C21DF3DD5C2217ED76447D8B7BAA59cFY2Q" TargetMode="External"/><Relationship Id="rId11" Type="http://schemas.openxmlformats.org/officeDocument/2006/relationships/hyperlink" Target="consultantplus://offline/ref=9206B3D0FCD2C52CE2AE2840601D7DEFB2462B2B3BF5A71C09C21DF3DD5C2217ED76447D8B7BA857cFY9Q" TargetMode="External"/><Relationship Id="rId12" Type="http://schemas.openxmlformats.org/officeDocument/2006/relationships/hyperlink" Target="consultantplus://offline/ref=9206B3D0FCD2C52CE2AE2840601D7DEFB2462B2B3BF5A71C09C21DF3DD5C2217ED76447Dc8Y9Q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Аноним</cp:lastModifiedBy>
  <cp:revision>7</cp:revision>
  <dcterms:created xsi:type="dcterms:W3CDTF">2024-04-04T09:16:00Z</dcterms:created>
  <dcterms:modified xsi:type="dcterms:W3CDTF">2026-02-17T12:01:23Z</dcterms:modified>
</cp:coreProperties>
</file>