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3E146" w14:textId="2952B522" w:rsidR="00487DEC" w:rsidRPr="00487DEC" w:rsidRDefault="00487DEC" w:rsidP="00487DEC">
      <w:pPr>
        <w:spacing w:after="0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487DEC">
        <w:rPr>
          <w:b/>
          <w:bCs/>
          <w:sz w:val="24"/>
          <w:szCs w:val="24"/>
        </w:rPr>
        <w:t>Доступная среда</w:t>
      </w:r>
      <w:r w:rsidRPr="00487DEC">
        <w:rPr>
          <w:b/>
          <w:bCs/>
          <w:sz w:val="24"/>
          <w:szCs w:val="24"/>
        </w:rPr>
        <w:t xml:space="preserve"> ЛОК</w:t>
      </w:r>
      <w:r>
        <w:rPr>
          <w:b/>
          <w:bCs/>
          <w:sz w:val="24"/>
          <w:szCs w:val="24"/>
        </w:rPr>
        <w:t xml:space="preserve"> МАУ ДО «ДШИ им. В.В. Знаменского»</w:t>
      </w:r>
      <w:r w:rsidRPr="00487DEC">
        <w:rPr>
          <w:b/>
          <w:bCs/>
          <w:sz w:val="24"/>
          <w:szCs w:val="24"/>
        </w:rPr>
        <w:t xml:space="preserve"> 2026</w:t>
      </w:r>
    </w:p>
    <w:p w14:paraId="5AE5F001" w14:textId="77777777" w:rsidR="00487DEC" w:rsidRPr="00E4798B" w:rsidRDefault="00487DEC" w:rsidP="00487DEC">
      <w:pPr>
        <w:pStyle w:val="a3"/>
        <w:spacing w:after="0"/>
        <w:ind w:left="426"/>
        <w:jc w:val="both"/>
        <w:rPr>
          <w:b/>
          <w:bCs/>
          <w:sz w:val="24"/>
          <w:szCs w:val="24"/>
        </w:rPr>
      </w:pPr>
    </w:p>
    <w:tbl>
      <w:tblPr>
        <w:tblStyle w:val="a4"/>
        <w:tblW w:w="9072" w:type="dxa"/>
        <w:jc w:val="center"/>
        <w:tblLook w:val="04A0" w:firstRow="1" w:lastRow="0" w:firstColumn="1" w:lastColumn="0" w:noHBand="0" w:noVBand="1"/>
      </w:tblPr>
      <w:tblGrid>
        <w:gridCol w:w="425"/>
        <w:gridCol w:w="7796"/>
        <w:gridCol w:w="851"/>
      </w:tblGrid>
      <w:tr w:rsidR="00487DEC" w:rsidRPr="00E4798B" w14:paraId="035B6F71" w14:textId="77777777" w:rsidTr="00487DEC">
        <w:trPr>
          <w:jc w:val="center"/>
        </w:trPr>
        <w:tc>
          <w:tcPr>
            <w:tcW w:w="425" w:type="dxa"/>
            <w:vAlign w:val="center"/>
          </w:tcPr>
          <w:p w14:paraId="42352B55" w14:textId="77777777" w:rsidR="00487DEC" w:rsidRPr="00E4798B" w:rsidRDefault="00487DEC" w:rsidP="00487DEC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0CCC34F9" w14:textId="77777777" w:rsidR="00487DEC" w:rsidRPr="00E4798B" w:rsidRDefault="00487DEC" w:rsidP="00ED0A0E">
            <w:pPr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специальные условия отдыха и оздоровления детей с ОВЗ и детей-инвалидов;</w:t>
            </w:r>
          </w:p>
        </w:tc>
        <w:tc>
          <w:tcPr>
            <w:tcW w:w="851" w:type="dxa"/>
            <w:vAlign w:val="center"/>
          </w:tcPr>
          <w:p w14:paraId="1118E6D0" w14:textId="77777777" w:rsidR="00487DEC" w:rsidRPr="00E4798B" w:rsidRDefault="00487DEC" w:rsidP="00ED0A0E">
            <w:pPr>
              <w:ind w:left="45"/>
              <w:jc w:val="center"/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-</w:t>
            </w:r>
          </w:p>
        </w:tc>
      </w:tr>
      <w:tr w:rsidR="00487DEC" w:rsidRPr="00E4798B" w14:paraId="113245AC" w14:textId="77777777" w:rsidTr="00487DEC">
        <w:trPr>
          <w:jc w:val="center"/>
        </w:trPr>
        <w:tc>
          <w:tcPr>
            <w:tcW w:w="425" w:type="dxa"/>
            <w:vAlign w:val="center"/>
          </w:tcPr>
          <w:p w14:paraId="65CEE62A" w14:textId="77777777" w:rsidR="00487DEC" w:rsidRPr="00E4798B" w:rsidRDefault="00487DEC" w:rsidP="00487DEC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4D60C83A" w14:textId="77777777" w:rsidR="00487DEC" w:rsidRPr="00E4798B" w:rsidRDefault="00487DEC" w:rsidP="00ED0A0E">
            <w:pPr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специальные условия охраны здоровья детей с ОВЗ и детей-инвалидов, в том числе условиях питания;</w:t>
            </w:r>
          </w:p>
        </w:tc>
        <w:tc>
          <w:tcPr>
            <w:tcW w:w="851" w:type="dxa"/>
            <w:vAlign w:val="center"/>
          </w:tcPr>
          <w:p w14:paraId="14EE3349" w14:textId="77777777" w:rsidR="00487DEC" w:rsidRPr="00E4798B" w:rsidRDefault="00487DEC" w:rsidP="00ED0A0E">
            <w:pPr>
              <w:ind w:left="45"/>
              <w:jc w:val="center"/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-</w:t>
            </w:r>
          </w:p>
        </w:tc>
      </w:tr>
      <w:tr w:rsidR="00487DEC" w:rsidRPr="00E4798B" w14:paraId="58A1813E" w14:textId="77777777" w:rsidTr="00487DEC">
        <w:trPr>
          <w:jc w:val="center"/>
        </w:trPr>
        <w:tc>
          <w:tcPr>
            <w:tcW w:w="425" w:type="dxa"/>
            <w:vAlign w:val="center"/>
          </w:tcPr>
          <w:p w14:paraId="50A79C45" w14:textId="77777777" w:rsidR="00487DEC" w:rsidRPr="00E4798B" w:rsidRDefault="00487DEC" w:rsidP="00487DEC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4922D32A" w14:textId="77777777" w:rsidR="00487DEC" w:rsidRPr="00E4798B" w:rsidRDefault="00487DEC" w:rsidP="00ED0A0E">
            <w:pPr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условия для хранения лекарственных препаратов для медицинского применения и специализированных продуктов лечебного питания;</w:t>
            </w:r>
          </w:p>
        </w:tc>
        <w:tc>
          <w:tcPr>
            <w:tcW w:w="851" w:type="dxa"/>
            <w:vAlign w:val="center"/>
          </w:tcPr>
          <w:p w14:paraId="580BD2C4" w14:textId="77777777" w:rsidR="00487DEC" w:rsidRPr="00E4798B" w:rsidRDefault="00487DEC" w:rsidP="00ED0A0E">
            <w:pPr>
              <w:jc w:val="center"/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-</w:t>
            </w:r>
          </w:p>
        </w:tc>
      </w:tr>
      <w:tr w:rsidR="00487DEC" w:rsidRPr="00E4798B" w14:paraId="47B586D2" w14:textId="77777777" w:rsidTr="00487DEC">
        <w:trPr>
          <w:jc w:val="center"/>
        </w:trPr>
        <w:tc>
          <w:tcPr>
            <w:tcW w:w="425" w:type="dxa"/>
            <w:vAlign w:val="center"/>
          </w:tcPr>
          <w:p w14:paraId="46E811C6" w14:textId="77777777" w:rsidR="00487DEC" w:rsidRPr="00E4798B" w:rsidRDefault="00487DEC" w:rsidP="00487DEC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4FFEA222" w14:textId="77777777" w:rsidR="00487DEC" w:rsidRPr="00E4798B" w:rsidRDefault="00487DEC" w:rsidP="00ED0A0E">
            <w:pPr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специально оборудованные помещения и объекты, приспособленные для детей с ОВЗ и детей-инвалидов, в том числе спортивных объектах;</w:t>
            </w:r>
          </w:p>
        </w:tc>
        <w:tc>
          <w:tcPr>
            <w:tcW w:w="851" w:type="dxa"/>
            <w:vAlign w:val="center"/>
          </w:tcPr>
          <w:p w14:paraId="769EDDF2" w14:textId="77777777" w:rsidR="00487DEC" w:rsidRPr="00E4798B" w:rsidRDefault="00487DEC" w:rsidP="00ED0A0E">
            <w:pPr>
              <w:jc w:val="center"/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-</w:t>
            </w:r>
          </w:p>
        </w:tc>
      </w:tr>
      <w:tr w:rsidR="00487DEC" w:rsidRPr="00E4798B" w14:paraId="10993B66" w14:textId="77777777" w:rsidTr="00487DEC">
        <w:trPr>
          <w:jc w:val="center"/>
        </w:trPr>
        <w:tc>
          <w:tcPr>
            <w:tcW w:w="425" w:type="dxa"/>
            <w:vAlign w:val="center"/>
          </w:tcPr>
          <w:p w14:paraId="1A021483" w14:textId="77777777" w:rsidR="00487DEC" w:rsidRPr="00E4798B" w:rsidRDefault="00487DEC" w:rsidP="00487DEC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5CD9A07B" w14:textId="77777777" w:rsidR="00487DEC" w:rsidRPr="00E4798B" w:rsidRDefault="00487DEC" w:rsidP="00ED0A0E">
            <w:pPr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материально-технические средства обучения и воспитания, соответствующих возможностям и потребностям детей с ОВЗ и детей-инвалидов;</w:t>
            </w:r>
          </w:p>
        </w:tc>
        <w:tc>
          <w:tcPr>
            <w:tcW w:w="851" w:type="dxa"/>
            <w:vAlign w:val="center"/>
          </w:tcPr>
          <w:p w14:paraId="23EE860C" w14:textId="77777777" w:rsidR="00487DEC" w:rsidRPr="00E4798B" w:rsidRDefault="00487DEC" w:rsidP="00ED0A0E">
            <w:pPr>
              <w:jc w:val="center"/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-</w:t>
            </w:r>
          </w:p>
        </w:tc>
      </w:tr>
      <w:tr w:rsidR="00487DEC" w:rsidRPr="00E4798B" w14:paraId="344C1A33" w14:textId="77777777" w:rsidTr="00487DEC">
        <w:trPr>
          <w:jc w:val="center"/>
        </w:trPr>
        <w:tc>
          <w:tcPr>
            <w:tcW w:w="425" w:type="dxa"/>
            <w:vAlign w:val="center"/>
          </w:tcPr>
          <w:p w14:paraId="61888501" w14:textId="77777777" w:rsidR="00487DEC" w:rsidRPr="00E4798B" w:rsidRDefault="00487DEC" w:rsidP="00487DEC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4D63661B" w14:textId="77777777" w:rsidR="00487DEC" w:rsidRPr="00E4798B" w:rsidRDefault="00487DEC" w:rsidP="00ED0A0E">
            <w:pPr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условия беспрепятственного доступа к водным объектам (при наличии);</w:t>
            </w:r>
          </w:p>
        </w:tc>
        <w:tc>
          <w:tcPr>
            <w:tcW w:w="851" w:type="dxa"/>
            <w:vAlign w:val="center"/>
          </w:tcPr>
          <w:p w14:paraId="7951057A" w14:textId="77777777" w:rsidR="00487DEC" w:rsidRPr="00E4798B" w:rsidRDefault="00487DEC" w:rsidP="00ED0A0E">
            <w:pPr>
              <w:jc w:val="center"/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-</w:t>
            </w:r>
          </w:p>
        </w:tc>
      </w:tr>
      <w:tr w:rsidR="00487DEC" w:rsidRPr="00E4798B" w14:paraId="3021A16B" w14:textId="77777777" w:rsidTr="00487DEC">
        <w:trPr>
          <w:jc w:val="center"/>
        </w:trPr>
        <w:tc>
          <w:tcPr>
            <w:tcW w:w="425" w:type="dxa"/>
            <w:vAlign w:val="center"/>
          </w:tcPr>
          <w:p w14:paraId="6695DA30" w14:textId="77777777" w:rsidR="00487DEC" w:rsidRPr="00E4798B" w:rsidRDefault="00487DEC" w:rsidP="00487DEC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DE03E1A" w14:textId="77777777" w:rsidR="00487DEC" w:rsidRPr="00E4798B" w:rsidRDefault="00487DEC" w:rsidP="00ED0A0E">
            <w:pPr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организация сопровождения детей с ОВЗ и детей-инвалидов, нуждающихся в таком сопровождении, ассистентом (помощником) по оказанию технической помощи, в том числе передвижения с помощью ассистента (помощника) по оказанию технической помощи;</w:t>
            </w:r>
          </w:p>
        </w:tc>
        <w:tc>
          <w:tcPr>
            <w:tcW w:w="851" w:type="dxa"/>
            <w:vAlign w:val="center"/>
          </w:tcPr>
          <w:p w14:paraId="3EBB3D0B" w14:textId="77777777" w:rsidR="00487DEC" w:rsidRPr="00E4798B" w:rsidRDefault="00487DEC" w:rsidP="00ED0A0E">
            <w:pPr>
              <w:jc w:val="center"/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-</w:t>
            </w:r>
          </w:p>
        </w:tc>
      </w:tr>
      <w:tr w:rsidR="00487DEC" w:rsidRPr="00E4798B" w14:paraId="7C49F5F3" w14:textId="77777777" w:rsidTr="00487DEC">
        <w:trPr>
          <w:jc w:val="center"/>
        </w:trPr>
        <w:tc>
          <w:tcPr>
            <w:tcW w:w="425" w:type="dxa"/>
            <w:vAlign w:val="center"/>
          </w:tcPr>
          <w:p w14:paraId="153A5838" w14:textId="77777777" w:rsidR="00487DEC" w:rsidRPr="00E4798B" w:rsidRDefault="00487DEC" w:rsidP="00487DEC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7A5727B8" w14:textId="77777777" w:rsidR="00487DEC" w:rsidRPr="00E4798B" w:rsidRDefault="00487DEC" w:rsidP="00ED0A0E">
            <w:pPr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возможность самостоятельного передвижения детей с ОВЗ и детей-инвалидов по территории Организации отдыха, включая вход в размещенные на территории объекты и выход из них;</w:t>
            </w:r>
          </w:p>
        </w:tc>
        <w:tc>
          <w:tcPr>
            <w:tcW w:w="851" w:type="dxa"/>
            <w:vAlign w:val="center"/>
          </w:tcPr>
          <w:p w14:paraId="7C9BB3B4" w14:textId="77777777" w:rsidR="00487DEC" w:rsidRPr="00E4798B" w:rsidRDefault="00487DEC" w:rsidP="00ED0A0E">
            <w:pPr>
              <w:jc w:val="center"/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-</w:t>
            </w:r>
          </w:p>
        </w:tc>
      </w:tr>
      <w:tr w:rsidR="00487DEC" w:rsidRPr="00E4798B" w14:paraId="4257367D" w14:textId="77777777" w:rsidTr="00487DEC">
        <w:trPr>
          <w:jc w:val="center"/>
        </w:trPr>
        <w:tc>
          <w:tcPr>
            <w:tcW w:w="425" w:type="dxa"/>
            <w:vAlign w:val="center"/>
          </w:tcPr>
          <w:p w14:paraId="3C6D6B55" w14:textId="77777777" w:rsidR="00487DEC" w:rsidRPr="00E4798B" w:rsidRDefault="00487DEC" w:rsidP="00487DEC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4CBB5FB0" w14:textId="77777777" w:rsidR="00487DEC" w:rsidRPr="00E4798B" w:rsidRDefault="00487DEC" w:rsidP="00ED0A0E">
            <w:pPr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возможность посадки в транспортное средство и высадки из него перед входом на объекты и выходом из них, в том числе с использованием кресла-коляски и, при необходимости, с помощью ассистента (помощника) по оказанию технической помощи;</w:t>
            </w:r>
          </w:p>
        </w:tc>
        <w:tc>
          <w:tcPr>
            <w:tcW w:w="851" w:type="dxa"/>
            <w:vAlign w:val="center"/>
          </w:tcPr>
          <w:p w14:paraId="4B52CB89" w14:textId="77777777" w:rsidR="00487DEC" w:rsidRPr="00E4798B" w:rsidRDefault="00487DEC" w:rsidP="00ED0A0E">
            <w:pPr>
              <w:jc w:val="center"/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-</w:t>
            </w:r>
          </w:p>
        </w:tc>
      </w:tr>
      <w:tr w:rsidR="00487DEC" w:rsidRPr="00E4798B" w14:paraId="688A59CD" w14:textId="77777777" w:rsidTr="00487DEC">
        <w:trPr>
          <w:jc w:val="center"/>
        </w:trPr>
        <w:tc>
          <w:tcPr>
            <w:tcW w:w="425" w:type="dxa"/>
            <w:vAlign w:val="center"/>
          </w:tcPr>
          <w:p w14:paraId="26D22C95" w14:textId="77777777" w:rsidR="00487DEC" w:rsidRPr="00E4798B" w:rsidRDefault="00487DEC" w:rsidP="00487DEC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68051B6E" w14:textId="77777777" w:rsidR="00487DEC" w:rsidRPr="00E4798B" w:rsidRDefault="00487DEC" w:rsidP="00ED0A0E">
            <w:pPr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доступ к информационным системам и информационно-телекоммуникационным сетям, в том числе приспособленным для использования детьми с ОВЗ и детьми-инвалидами;</w:t>
            </w:r>
          </w:p>
        </w:tc>
        <w:tc>
          <w:tcPr>
            <w:tcW w:w="851" w:type="dxa"/>
            <w:vAlign w:val="center"/>
          </w:tcPr>
          <w:p w14:paraId="26FA39DB" w14:textId="77777777" w:rsidR="00487DEC" w:rsidRPr="00E4798B" w:rsidRDefault="00487DEC" w:rsidP="00ED0A0E">
            <w:pPr>
              <w:jc w:val="center"/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-</w:t>
            </w:r>
          </w:p>
        </w:tc>
      </w:tr>
      <w:tr w:rsidR="00487DEC" w:rsidRPr="00E4798B" w14:paraId="2E8C0380" w14:textId="77777777" w:rsidTr="00487DEC">
        <w:trPr>
          <w:jc w:val="center"/>
        </w:trPr>
        <w:tc>
          <w:tcPr>
            <w:tcW w:w="425" w:type="dxa"/>
            <w:vAlign w:val="center"/>
          </w:tcPr>
          <w:p w14:paraId="1EA4061C" w14:textId="77777777" w:rsidR="00487DEC" w:rsidRPr="00E4798B" w:rsidRDefault="00487DEC" w:rsidP="00487DEC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58B2496" w14:textId="77777777" w:rsidR="00487DEC" w:rsidRPr="00E4798B" w:rsidRDefault="00487DEC" w:rsidP="00ED0A0E">
            <w:pPr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размещение оборудования и носителей информации, необходимых для обеспечения беспрепятственного доступа детей с ОВЗ и детей-инвалидов к объектам и услугам, исходя из ограничений их жизнедеятельности;</w:t>
            </w:r>
          </w:p>
        </w:tc>
        <w:tc>
          <w:tcPr>
            <w:tcW w:w="851" w:type="dxa"/>
            <w:vAlign w:val="center"/>
          </w:tcPr>
          <w:p w14:paraId="16073BC0" w14:textId="77777777" w:rsidR="00487DEC" w:rsidRPr="00E4798B" w:rsidRDefault="00487DEC" w:rsidP="00ED0A0E">
            <w:pPr>
              <w:jc w:val="center"/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-</w:t>
            </w:r>
          </w:p>
        </w:tc>
      </w:tr>
      <w:tr w:rsidR="00487DEC" w:rsidRPr="00E4798B" w14:paraId="6BEE765D" w14:textId="77777777" w:rsidTr="00487DEC">
        <w:trPr>
          <w:jc w:val="center"/>
        </w:trPr>
        <w:tc>
          <w:tcPr>
            <w:tcW w:w="425" w:type="dxa"/>
            <w:vAlign w:val="center"/>
          </w:tcPr>
          <w:p w14:paraId="4C6F1BAB" w14:textId="77777777" w:rsidR="00487DEC" w:rsidRPr="00E4798B" w:rsidRDefault="00487DEC" w:rsidP="00487DEC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5D85449D" w14:textId="77777777" w:rsidR="00487DEC" w:rsidRPr="00E4798B" w:rsidRDefault="00487DEC" w:rsidP="00ED0A0E">
            <w:pPr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дублирование необходимой для инвалидов звуковой и зрительной информации, а также о наличии надписей, знаков и иной текстовой и графической информации, выполненных рельефно-точечным шрифтом Брайля;</w:t>
            </w:r>
          </w:p>
        </w:tc>
        <w:tc>
          <w:tcPr>
            <w:tcW w:w="851" w:type="dxa"/>
            <w:vAlign w:val="center"/>
          </w:tcPr>
          <w:p w14:paraId="5CA61E8A" w14:textId="77777777" w:rsidR="00487DEC" w:rsidRPr="00E4798B" w:rsidRDefault="00487DEC" w:rsidP="00ED0A0E">
            <w:pPr>
              <w:jc w:val="center"/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-</w:t>
            </w:r>
          </w:p>
        </w:tc>
      </w:tr>
      <w:tr w:rsidR="00487DEC" w:rsidRPr="00E4798B" w14:paraId="02C65319" w14:textId="77777777" w:rsidTr="00487DEC">
        <w:trPr>
          <w:jc w:val="center"/>
        </w:trPr>
        <w:tc>
          <w:tcPr>
            <w:tcW w:w="425" w:type="dxa"/>
            <w:vAlign w:val="center"/>
          </w:tcPr>
          <w:p w14:paraId="363FACA5" w14:textId="77777777" w:rsidR="00487DEC" w:rsidRPr="00E4798B" w:rsidRDefault="00487DEC" w:rsidP="00487DEC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43CF0E48" w14:textId="77777777" w:rsidR="00487DEC" w:rsidRPr="00E4798B" w:rsidRDefault="00487DEC" w:rsidP="00ED0A0E">
            <w:pPr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допуск и условия перемещения (нахождения) на объектах Организации отдыха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      </w:r>
          </w:p>
        </w:tc>
        <w:tc>
          <w:tcPr>
            <w:tcW w:w="851" w:type="dxa"/>
            <w:vAlign w:val="center"/>
          </w:tcPr>
          <w:p w14:paraId="7963BFE9" w14:textId="77777777" w:rsidR="00487DEC" w:rsidRPr="00E4798B" w:rsidRDefault="00487DEC" w:rsidP="00ED0A0E">
            <w:pPr>
              <w:jc w:val="center"/>
              <w:rPr>
                <w:sz w:val="24"/>
                <w:szCs w:val="24"/>
              </w:rPr>
            </w:pPr>
            <w:r w:rsidRPr="00E4798B">
              <w:rPr>
                <w:sz w:val="24"/>
                <w:szCs w:val="24"/>
              </w:rPr>
              <w:t>-</w:t>
            </w:r>
          </w:p>
        </w:tc>
      </w:tr>
    </w:tbl>
    <w:p w14:paraId="0C4C635C" w14:textId="77777777" w:rsidR="00F12C76" w:rsidRDefault="00F12C76" w:rsidP="006C0B77">
      <w:pPr>
        <w:spacing w:after="0"/>
        <w:ind w:firstLine="709"/>
        <w:jc w:val="both"/>
      </w:pPr>
    </w:p>
    <w:sectPr w:rsidR="00F12C76" w:rsidSect="00487DEC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F7B08"/>
    <w:multiLevelType w:val="hybridMultilevel"/>
    <w:tmpl w:val="C7ACC71A"/>
    <w:lvl w:ilvl="0" w:tplc="E940EBD6">
      <w:start w:val="1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724" w:hanging="360"/>
      </w:pPr>
    </w:lvl>
    <w:lvl w:ilvl="2" w:tplc="0419000D">
      <w:start w:val="1"/>
      <w:numFmt w:val="bullet"/>
      <w:lvlText w:val=""/>
      <w:lvlJc w:val="left"/>
      <w:pPr>
        <w:ind w:left="2624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582D0B44"/>
    <w:multiLevelType w:val="hybridMultilevel"/>
    <w:tmpl w:val="57A4AD9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)"/>
      <w:lvlJc w:val="left"/>
      <w:pPr>
        <w:ind w:left="198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5338410">
    <w:abstractNumId w:val="0"/>
  </w:num>
  <w:num w:numId="2" w16cid:durableId="2078016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A41"/>
    <w:rsid w:val="00487DEC"/>
    <w:rsid w:val="006C0B77"/>
    <w:rsid w:val="008242FF"/>
    <w:rsid w:val="00870751"/>
    <w:rsid w:val="008B4A4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B911D"/>
  <w15:chartTrackingRefBased/>
  <w15:docId w15:val="{1EB1B1C4-9D43-4AA6-94E8-F42B009E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DEC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DEC"/>
    <w:pPr>
      <w:ind w:left="720"/>
      <w:contextualSpacing/>
    </w:pPr>
  </w:style>
  <w:style w:type="table" w:styleId="a4">
    <w:name w:val="Table Grid"/>
    <w:basedOn w:val="a1"/>
    <w:uiPriority w:val="39"/>
    <w:rsid w:val="00487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2026-01-27T09:36:00Z</dcterms:created>
  <dcterms:modified xsi:type="dcterms:W3CDTF">2026-01-27T09:37:00Z</dcterms:modified>
</cp:coreProperties>
</file>